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A" w:rsidRPr="001C2239" w:rsidRDefault="00677E28" w:rsidP="0086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TD 2 : </w:t>
      </w:r>
      <w:r w:rsidR="00A804B5" w:rsidRPr="001C2239">
        <w:rPr>
          <w:color w:val="FF0000"/>
          <w:sz w:val="28"/>
          <w:szCs w:val="28"/>
        </w:rPr>
        <w:t>Le publipostage</w:t>
      </w:r>
    </w:p>
    <w:p w:rsidR="009D7D8E" w:rsidRPr="009D7D8E" w:rsidRDefault="009D7D8E" w:rsidP="009D7D8E">
      <w:pPr>
        <w:rPr>
          <w:color w:val="8064A2" w:themeColor="accent4"/>
          <w:sz w:val="28"/>
          <w:szCs w:val="28"/>
        </w:rPr>
      </w:pPr>
    </w:p>
    <w:p w:rsidR="009D7D8E" w:rsidRPr="001C2239" w:rsidRDefault="009D7D8E" w:rsidP="009D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</w:rPr>
      </w:pPr>
      <w:r w:rsidRPr="001C2239">
        <w:rPr>
          <w:color w:val="00B050"/>
          <w:u w:val="single"/>
        </w:rPr>
        <w:t>Objectif</w:t>
      </w:r>
      <w:r w:rsidRPr="001C2239">
        <w:rPr>
          <w:color w:val="00B050"/>
        </w:rPr>
        <w:t> : Etre capable de réaliser un publipostage.</w:t>
      </w:r>
    </w:p>
    <w:p w:rsidR="009D7D8E" w:rsidRPr="001C2239" w:rsidRDefault="009D7D8E" w:rsidP="00385B09"/>
    <w:p w:rsidR="0007665B" w:rsidRDefault="00F42A78" w:rsidP="0007665B">
      <w:pPr>
        <w:rPr>
          <w:color w:val="8064A2" w:themeColor="accent4"/>
        </w:rPr>
      </w:pPr>
      <w:r w:rsidRPr="001C2239">
        <w:rPr>
          <w:color w:val="8064A2" w:themeColor="accent4"/>
          <w:u w:val="single"/>
        </w:rPr>
        <w:t>Situation professionnelle</w:t>
      </w:r>
      <w:r w:rsidRPr="001C2239">
        <w:rPr>
          <w:color w:val="8064A2" w:themeColor="accent4"/>
        </w:rPr>
        <w:t xml:space="preserve"> : Vous </w:t>
      </w:r>
      <w:r w:rsidR="00677E28">
        <w:rPr>
          <w:color w:val="8064A2" w:themeColor="accent4"/>
        </w:rPr>
        <w:t>êtes animateur/médiateur au centre social Elbeuf/</w:t>
      </w:r>
      <w:proofErr w:type="spellStart"/>
      <w:r w:rsidR="00677E28">
        <w:rPr>
          <w:color w:val="8064A2" w:themeColor="accent4"/>
        </w:rPr>
        <w:t>Escouvé</w:t>
      </w:r>
      <w:proofErr w:type="spellEnd"/>
      <w:r w:rsidR="00677E28">
        <w:rPr>
          <w:color w:val="8064A2" w:themeColor="accent4"/>
        </w:rPr>
        <w:t xml:space="preserve"> à Amiens. Vous </w:t>
      </w:r>
      <w:r w:rsidR="0007665B">
        <w:rPr>
          <w:color w:val="8064A2" w:themeColor="accent4"/>
        </w:rPr>
        <w:t xml:space="preserve">avez </w:t>
      </w:r>
      <w:proofErr w:type="gramStart"/>
      <w:r w:rsidR="00677E28">
        <w:rPr>
          <w:color w:val="8064A2" w:themeColor="accent4"/>
        </w:rPr>
        <w:t>rédiger</w:t>
      </w:r>
      <w:proofErr w:type="gramEnd"/>
      <w:r w:rsidR="00677E28">
        <w:rPr>
          <w:color w:val="8064A2" w:themeColor="accent4"/>
        </w:rPr>
        <w:t xml:space="preserve"> un courrier pour informer les habitants du quartier de la </w:t>
      </w:r>
      <w:r w:rsidR="00C61155">
        <w:rPr>
          <w:color w:val="8064A2" w:themeColor="accent4"/>
        </w:rPr>
        <w:t>porte-ouverte du centre social (</w:t>
      </w:r>
      <w:proofErr w:type="spellStart"/>
      <w:r w:rsidR="00C61155">
        <w:rPr>
          <w:color w:val="8064A2" w:themeColor="accent4"/>
        </w:rPr>
        <w:t>Cf</w:t>
      </w:r>
      <w:proofErr w:type="spellEnd"/>
      <w:r w:rsidR="00C61155">
        <w:rPr>
          <w:color w:val="8064A2" w:themeColor="accent4"/>
        </w:rPr>
        <w:t xml:space="preserve"> TD 1 : Ré</w:t>
      </w:r>
      <w:r w:rsidR="0007665B">
        <w:rPr>
          <w:color w:val="8064A2" w:themeColor="accent4"/>
        </w:rPr>
        <w:t xml:space="preserve">diger </w:t>
      </w:r>
      <w:r w:rsidR="00C61155">
        <w:rPr>
          <w:color w:val="8064A2" w:themeColor="accent4"/>
        </w:rPr>
        <w:t>une lettre)</w:t>
      </w:r>
      <w:r w:rsidR="0007665B">
        <w:rPr>
          <w:color w:val="8064A2" w:themeColor="accent4"/>
        </w:rPr>
        <w:t xml:space="preserve">. </w:t>
      </w:r>
    </w:p>
    <w:p w:rsidR="00864AFF" w:rsidRPr="001C2239" w:rsidRDefault="00F42A78" w:rsidP="0007665B">
      <w:pPr>
        <w:rPr>
          <w:color w:val="8064A2" w:themeColor="accent4"/>
        </w:rPr>
      </w:pPr>
      <w:r w:rsidRPr="001C2239">
        <w:rPr>
          <w:color w:val="8064A2" w:themeColor="accent4"/>
        </w:rPr>
        <w:t xml:space="preserve">Vous devez faire parvenir ce courrier </w:t>
      </w:r>
      <w:r w:rsidR="00677E28">
        <w:rPr>
          <w:color w:val="8064A2" w:themeColor="accent4"/>
        </w:rPr>
        <w:t xml:space="preserve">à tous les habitants du quartier </w:t>
      </w:r>
      <w:r w:rsidRPr="001C2239">
        <w:rPr>
          <w:color w:val="8064A2" w:themeColor="accent4"/>
        </w:rPr>
        <w:t>en réalisant un publipostage.</w:t>
      </w:r>
    </w:p>
    <w:p w:rsidR="009D7D8E" w:rsidRPr="001C2239" w:rsidRDefault="009D7D8E" w:rsidP="0007665B">
      <w:pPr>
        <w:rPr>
          <w:u w:val="single"/>
        </w:rPr>
      </w:pPr>
    </w:p>
    <w:p w:rsidR="00E248BD" w:rsidRDefault="00F42A78" w:rsidP="0007665B">
      <w:r w:rsidRPr="001C2239">
        <w:rPr>
          <w:u w:val="single"/>
        </w:rPr>
        <w:t>Consigne</w:t>
      </w:r>
      <w:r w:rsidRPr="001C2239">
        <w:t xml:space="preserve"> : </w:t>
      </w:r>
    </w:p>
    <w:p w:rsidR="00E248BD" w:rsidRDefault="0007665B" w:rsidP="0007665B">
      <w:r>
        <w:t xml:space="preserve">A partir du TD 1, </w:t>
      </w:r>
      <w:r w:rsidR="00E248BD">
        <w:t>réaliser un publipostage en utilisant le tutoriel joint et la lis</w:t>
      </w:r>
      <w:r>
        <w:t>te des usagers du centre social ci-dessous.</w:t>
      </w:r>
    </w:p>
    <w:p w:rsidR="006A55DE" w:rsidRDefault="006A55DE" w:rsidP="0007665B">
      <w:r>
        <w:t>Vous enregistrerez votre travail sur l’espace (public) commun de votre classe.</w:t>
      </w:r>
      <w:bookmarkStart w:id="0" w:name="_GoBack"/>
      <w:bookmarkEnd w:id="0"/>
    </w:p>
    <w:p w:rsidR="00F42A78" w:rsidRPr="001C2239" w:rsidRDefault="00F42A78" w:rsidP="0007665B"/>
    <w:p w:rsidR="00864AFF" w:rsidRPr="00E248BD" w:rsidRDefault="00E248BD" w:rsidP="009D7D8E">
      <w:pPr>
        <w:rPr>
          <w:b/>
          <w:u w:val="single"/>
        </w:rPr>
      </w:pPr>
      <w:r w:rsidRPr="00E248BD">
        <w:rPr>
          <w:u w:val="single"/>
        </w:rPr>
        <w:t xml:space="preserve">Liste des usagers </w:t>
      </w:r>
      <w:r>
        <w:rPr>
          <w:u w:val="single"/>
        </w:rPr>
        <w:t>du centre social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64AFF" w:rsidRPr="001C2239" w:rsidTr="00864AFF">
        <w:tc>
          <w:tcPr>
            <w:tcW w:w="1842" w:type="dxa"/>
          </w:tcPr>
          <w:p w:rsidR="00864AFF" w:rsidRPr="001C2239" w:rsidRDefault="00864AFF" w:rsidP="009D7D8E">
            <w:pPr>
              <w:spacing w:before="100" w:after="100"/>
              <w:rPr>
                <w:b/>
              </w:rPr>
            </w:pPr>
            <w:r w:rsidRPr="001C2239">
              <w:rPr>
                <w:b/>
              </w:rPr>
              <w:t>Civilité</w:t>
            </w:r>
          </w:p>
        </w:tc>
        <w:tc>
          <w:tcPr>
            <w:tcW w:w="1842" w:type="dxa"/>
          </w:tcPr>
          <w:p w:rsidR="00864AFF" w:rsidRPr="001C2239" w:rsidRDefault="00864AFF" w:rsidP="009D7D8E">
            <w:pPr>
              <w:spacing w:before="100" w:after="100"/>
              <w:rPr>
                <w:b/>
              </w:rPr>
            </w:pPr>
            <w:r w:rsidRPr="001C2239">
              <w:rPr>
                <w:b/>
              </w:rPr>
              <w:t>Nom</w:t>
            </w:r>
          </w:p>
        </w:tc>
        <w:tc>
          <w:tcPr>
            <w:tcW w:w="1842" w:type="dxa"/>
          </w:tcPr>
          <w:p w:rsidR="00864AFF" w:rsidRPr="001C2239" w:rsidRDefault="00864AFF" w:rsidP="009D7D8E">
            <w:pPr>
              <w:spacing w:before="100" w:after="100"/>
              <w:rPr>
                <w:b/>
              </w:rPr>
            </w:pPr>
            <w:r w:rsidRPr="001C2239">
              <w:rPr>
                <w:b/>
              </w:rPr>
              <w:t>Rue</w:t>
            </w:r>
          </w:p>
        </w:tc>
        <w:tc>
          <w:tcPr>
            <w:tcW w:w="1843" w:type="dxa"/>
          </w:tcPr>
          <w:p w:rsidR="00864AFF" w:rsidRPr="001C2239" w:rsidRDefault="00864AFF" w:rsidP="009D7D8E">
            <w:pPr>
              <w:spacing w:before="100" w:after="100"/>
              <w:rPr>
                <w:b/>
              </w:rPr>
            </w:pPr>
            <w:r w:rsidRPr="001C2239">
              <w:rPr>
                <w:b/>
              </w:rPr>
              <w:t>CP</w:t>
            </w:r>
          </w:p>
        </w:tc>
        <w:tc>
          <w:tcPr>
            <w:tcW w:w="1843" w:type="dxa"/>
          </w:tcPr>
          <w:p w:rsidR="00864AFF" w:rsidRPr="001C2239" w:rsidRDefault="00864AFF" w:rsidP="009D7D8E">
            <w:pPr>
              <w:spacing w:before="100" w:after="100"/>
              <w:rPr>
                <w:b/>
              </w:rPr>
            </w:pPr>
            <w:r w:rsidRPr="001C2239">
              <w:rPr>
                <w:b/>
              </w:rPr>
              <w:t>Ville</w:t>
            </w:r>
          </w:p>
        </w:tc>
      </w:tr>
      <w:tr w:rsidR="00864AFF" w:rsidRPr="001C2239" w:rsidTr="00864AFF">
        <w:tc>
          <w:tcPr>
            <w:tcW w:w="1842" w:type="dxa"/>
          </w:tcPr>
          <w:p w:rsidR="00864AFF" w:rsidRPr="001C2239" w:rsidRDefault="00864AFF" w:rsidP="00385B09">
            <w:r w:rsidRPr="001C2239">
              <w:t>Monsieur</w:t>
            </w:r>
          </w:p>
        </w:tc>
        <w:tc>
          <w:tcPr>
            <w:tcW w:w="1842" w:type="dxa"/>
          </w:tcPr>
          <w:p w:rsidR="00864AFF" w:rsidRPr="001C2239" w:rsidRDefault="00864AFF" w:rsidP="00385B09">
            <w:r w:rsidRPr="001C2239">
              <w:t>Legrand</w:t>
            </w:r>
          </w:p>
        </w:tc>
        <w:tc>
          <w:tcPr>
            <w:tcW w:w="1842" w:type="dxa"/>
          </w:tcPr>
          <w:p w:rsidR="00864AFF" w:rsidRPr="001C2239" w:rsidRDefault="00D24B72" w:rsidP="00D24B72">
            <w:r>
              <w:t>3 rue d’Elbeuf</w:t>
            </w:r>
          </w:p>
        </w:tc>
        <w:tc>
          <w:tcPr>
            <w:tcW w:w="1843" w:type="dxa"/>
          </w:tcPr>
          <w:p w:rsidR="00864AFF" w:rsidRPr="001C2239" w:rsidRDefault="00864AFF" w:rsidP="00385B09">
            <w:r w:rsidRPr="001C2239">
              <w:t>80000</w:t>
            </w:r>
          </w:p>
        </w:tc>
        <w:tc>
          <w:tcPr>
            <w:tcW w:w="1843" w:type="dxa"/>
          </w:tcPr>
          <w:p w:rsidR="00864AFF" w:rsidRPr="001C2239" w:rsidRDefault="00864AFF" w:rsidP="00385B09">
            <w:r w:rsidRPr="001C2239">
              <w:t>Amiens</w:t>
            </w:r>
          </w:p>
        </w:tc>
      </w:tr>
      <w:tr w:rsidR="00864AFF" w:rsidRPr="001C2239" w:rsidTr="00864AFF">
        <w:tc>
          <w:tcPr>
            <w:tcW w:w="1842" w:type="dxa"/>
          </w:tcPr>
          <w:p w:rsidR="00864AFF" w:rsidRPr="001C2239" w:rsidRDefault="00864AFF" w:rsidP="00385B09">
            <w:r w:rsidRPr="001C2239">
              <w:t>Monsieur</w:t>
            </w:r>
          </w:p>
        </w:tc>
        <w:tc>
          <w:tcPr>
            <w:tcW w:w="1842" w:type="dxa"/>
          </w:tcPr>
          <w:p w:rsidR="00864AFF" w:rsidRPr="001C2239" w:rsidRDefault="00864AFF" w:rsidP="00385B09">
            <w:r w:rsidRPr="001C2239">
              <w:t>Petit</w:t>
            </w:r>
          </w:p>
        </w:tc>
        <w:tc>
          <w:tcPr>
            <w:tcW w:w="1842" w:type="dxa"/>
          </w:tcPr>
          <w:p w:rsidR="00864AFF" w:rsidRPr="001C2239" w:rsidRDefault="00D24B72" w:rsidP="00D24B72">
            <w:r>
              <w:t>10 rue d’Elbeuf</w:t>
            </w:r>
          </w:p>
        </w:tc>
        <w:tc>
          <w:tcPr>
            <w:tcW w:w="1843" w:type="dxa"/>
          </w:tcPr>
          <w:p w:rsidR="00864AFF" w:rsidRPr="001C2239" w:rsidRDefault="00864AFF" w:rsidP="00D24B72">
            <w:r w:rsidRPr="001C2239">
              <w:t>80</w:t>
            </w:r>
            <w:r w:rsidR="00D24B72">
              <w:t>000</w:t>
            </w:r>
          </w:p>
        </w:tc>
        <w:tc>
          <w:tcPr>
            <w:tcW w:w="1843" w:type="dxa"/>
          </w:tcPr>
          <w:p w:rsidR="00864AFF" w:rsidRPr="001C2239" w:rsidRDefault="00D24B72" w:rsidP="00385B09">
            <w:r>
              <w:t>Amiens</w:t>
            </w:r>
          </w:p>
        </w:tc>
      </w:tr>
      <w:tr w:rsidR="00864AFF" w:rsidRPr="001C2239" w:rsidTr="00864AFF">
        <w:tc>
          <w:tcPr>
            <w:tcW w:w="1842" w:type="dxa"/>
          </w:tcPr>
          <w:p w:rsidR="00864AFF" w:rsidRPr="001C2239" w:rsidRDefault="00864AFF" w:rsidP="00385B09">
            <w:r w:rsidRPr="001C2239">
              <w:t>Madame</w:t>
            </w:r>
          </w:p>
        </w:tc>
        <w:tc>
          <w:tcPr>
            <w:tcW w:w="1842" w:type="dxa"/>
          </w:tcPr>
          <w:p w:rsidR="00864AFF" w:rsidRPr="001C2239" w:rsidRDefault="00864AFF" w:rsidP="00385B09">
            <w:r w:rsidRPr="001C2239">
              <w:t>Legros</w:t>
            </w:r>
          </w:p>
        </w:tc>
        <w:tc>
          <w:tcPr>
            <w:tcW w:w="1842" w:type="dxa"/>
          </w:tcPr>
          <w:p w:rsidR="00864AFF" w:rsidRDefault="00D24B72" w:rsidP="00385B09">
            <w:r>
              <w:t xml:space="preserve">2 rue </w:t>
            </w:r>
            <w:proofErr w:type="spellStart"/>
            <w:r>
              <w:t>Lescouvé</w:t>
            </w:r>
            <w:proofErr w:type="spellEnd"/>
          </w:p>
          <w:p w:rsidR="00D24B72" w:rsidRPr="001C2239" w:rsidRDefault="00D24B72" w:rsidP="00385B09"/>
        </w:tc>
        <w:tc>
          <w:tcPr>
            <w:tcW w:w="1843" w:type="dxa"/>
          </w:tcPr>
          <w:p w:rsidR="00864AFF" w:rsidRPr="001C2239" w:rsidRDefault="00864AFF" w:rsidP="00D24B72">
            <w:r w:rsidRPr="001C2239">
              <w:t>800</w:t>
            </w:r>
            <w:r w:rsidR="00D24B72">
              <w:t>00</w:t>
            </w:r>
          </w:p>
        </w:tc>
        <w:tc>
          <w:tcPr>
            <w:tcW w:w="1843" w:type="dxa"/>
          </w:tcPr>
          <w:p w:rsidR="00864AFF" w:rsidRPr="001C2239" w:rsidRDefault="00864AFF" w:rsidP="00385B09">
            <w:r w:rsidRPr="001C2239">
              <w:t>Amiens</w:t>
            </w:r>
          </w:p>
        </w:tc>
      </w:tr>
      <w:tr w:rsidR="00864AFF" w:rsidRPr="001C2239" w:rsidTr="00864AFF">
        <w:tc>
          <w:tcPr>
            <w:tcW w:w="1842" w:type="dxa"/>
          </w:tcPr>
          <w:p w:rsidR="00864AFF" w:rsidRPr="001C2239" w:rsidRDefault="00864AFF" w:rsidP="00385B09">
            <w:r w:rsidRPr="001C2239">
              <w:t>Monsieur</w:t>
            </w:r>
          </w:p>
        </w:tc>
        <w:tc>
          <w:tcPr>
            <w:tcW w:w="1842" w:type="dxa"/>
          </w:tcPr>
          <w:p w:rsidR="00864AFF" w:rsidRPr="001C2239" w:rsidRDefault="00864AFF" w:rsidP="00385B09">
            <w:r w:rsidRPr="001C2239">
              <w:t>Dupont</w:t>
            </w:r>
          </w:p>
        </w:tc>
        <w:tc>
          <w:tcPr>
            <w:tcW w:w="1842" w:type="dxa"/>
          </w:tcPr>
          <w:p w:rsidR="00864AFF" w:rsidRPr="001C2239" w:rsidRDefault="00D24B72" w:rsidP="00385B09">
            <w:r>
              <w:t xml:space="preserve">125 rue </w:t>
            </w:r>
            <w:proofErr w:type="spellStart"/>
            <w:r>
              <w:t>Lescouvé</w:t>
            </w:r>
            <w:proofErr w:type="spellEnd"/>
          </w:p>
        </w:tc>
        <w:tc>
          <w:tcPr>
            <w:tcW w:w="1843" w:type="dxa"/>
          </w:tcPr>
          <w:p w:rsidR="00864AFF" w:rsidRPr="001C2239" w:rsidRDefault="00D24B72" w:rsidP="00385B09">
            <w:r>
              <w:t>80000</w:t>
            </w:r>
          </w:p>
        </w:tc>
        <w:tc>
          <w:tcPr>
            <w:tcW w:w="1843" w:type="dxa"/>
          </w:tcPr>
          <w:p w:rsidR="00864AFF" w:rsidRPr="001C2239" w:rsidRDefault="00F42A78" w:rsidP="00385B09">
            <w:r w:rsidRPr="001C2239">
              <w:t>Amiens</w:t>
            </w:r>
          </w:p>
        </w:tc>
      </w:tr>
      <w:tr w:rsidR="00864AFF" w:rsidRPr="001C2239" w:rsidTr="00864AFF">
        <w:tc>
          <w:tcPr>
            <w:tcW w:w="1842" w:type="dxa"/>
          </w:tcPr>
          <w:p w:rsidR="00864AFF" w:rsidRPr="001C2239" w:rsidRDefault="00864AFF" w:rsidP="00385B09">
            <w:r w:rsidRPr="001C2239">
              <w:t>Monsieur</w:t>
            </w:r>
          </w:p>
        </w:tc>
        <w:tc>
          <w:tcPr>
            <w:tcW w:w="1842" w:type="dxa"/>
          </w:tcPr>
          <w:p w:rsidR="00864AFF" w:rsidRPr="001C2239" w:rsidRDefault="00864AFF" w:rsidP="00385B09">
            <w:r w:rsidRPr="001C2239">
              <w:t>Durant</w:t>
            </w:r>
          </w:p>
        </w:tc>
        <w:tc>
          <w:tcPr>
            <w:tcW w:w="1842" w:type="dxa"/>
          </w:tcPr>
          <w:p w:rsidR="00864AFF" w:rsidRPr="001C2239" w:rsidRDefault="00D24B72" w:rsidP="00385B09">
            <w:r>
              <w:t>3 rue R.H Locke</w:t>
            </w:r>
          </w:p>
        </w:tc>
        <w:tc>
          <w:tcPr>
            <w:tcW w:w="1843" w:type="dxa"/>
          </w:tcPr>
          <w:p w:rsidR="00864AFF" w:rsidRPr="001C2239" w:rsidRDefault="00864AFF" w:rsidP="00D24B72">
            <w:r w:rsidRPr="001C2239">
              <w:t>80</w:t>
            </w:r>
            <w:r w:rsidR="00D24B72">
              <w:t>000</w:t>
            </w:r>
            <w:r w:rsidR="00F42A78" w:rsidRPr="001C2239">
              <w:t xml:space="preserve"> </w:t>
            </w:r>
          </w:p>
        </w:tc>
        <w:tc>
          <w:tcPr>
            <w:tcW w:w="1843" w:type="dxa"/>
          </w:tcPr>
          <w:p w:rsidR="00864AFF" w:rsidRPr="001C2239" w:rsidRDefault="00D24B72" w:rsidP="00385B09">
            <w:r>
              <w:t>Amiens</w:t>
            </w:r>
          </w:p>
        </w:tc>
      </w:tr>
      <w:tr w:rsidR="00864AFF" w:rsidRPr="001C2239" w:rsidTr="00864AFF">
        <w:tc>
          <w:tcPr>
            <w:tcW w:w="1842" w:type="dxa"/>
          </w:tcPr>
          <w:p w:rsidR="00864AFF" w:rsidRPr="001C2239" w:rsidRDefault="00864AFF" w:rsidP="00864AFF">
            <w:r w:rsidRPr="001C2239">
              <w:t>Monsieur</w:t>
            </w:r>
          </w:p>
        </w:tc>
        <w:tc>
          <w:tcPr>
            <w:tcW w:w="1842" w:type="dxa"/>
          </w:tcPr>
          <w:p w:rsidR="00864AFF" w:rsidRPr="001C2239" w:rsidRDefault="00864AFF" w:rsidP="00385B09">
            <w:r w:rsidRPr="001C2239">
              <w:t>Henri</w:t>
            </w:r>
          </w:p>
        </w:tc>
        <w:tc>
          <w:tcPr>
            <w:tcW w:w="1842" w:type="dxa"/>
          </w:tcPr>
          <w:p w:rsidR="00864AFF" w:rsidRPr="001C2239" w:rsidRDefault="00D24B72" w:rsidP="00385B09">
            <w:r>
              <w:t xml:space="preserve">53 rue </w:t>
            </w:r>
            <w:proofErr w:type="spellStart"/>
            <w:r>
              <w:t>Pinsonnat</w:t>
            </w:r>
            <w:proofErr w:type="spellEnd"/>
          </w:p>
        </w:tc>
        <w:tc>
          <w:tcPr>
            <w:tcW w:w="1843" w:type="dxa"/>
          </w:tcPr>
          <w:p w:rsidR="00864AFF" w:rsidRPr="001C2239" w:rsidRDefault="00864AFF" w:rsidP="00D24B72">
            <w:r w:rsidRPr="001C2239">
              <w:t>800</w:t>
            </w:r>
            <w:r w:rsidR="00D24B72">
              <w:t>00</w:t>
            </w:r>
          </w:p>
        </w:tc>
        <w:tc>
          <w:tcPr>
            <w:tcW w:w="1843" w:type="dxa"/>
          </w:tcPr>
          <w:p w:rsidR="00864AFF" w:rsidRPr="001C2239" w:rsidRDefault="00F42A78" w:rsidP="00385B09">
            <w:r w:rsidRPr="001C2239">
              <w:t>Amiens</w:t>
            </w:r>
          </w:p>
        </w:tc>
      </w:tr>
      <w:tr w:rsidR="00864AFF" w:rsidRPr="001C2239" w:rsidTr="00864AFF">
        <w:tc>
          <w:tcPr>
            <w:tcW w:w="1842" w:type="dxa"/>
          </w:tcPr>
          <w:p w:rsidR="00864AFF" w:rsidRPr="001C2239" w:rsidRDefault="00864AFF" w:rsidP="00385B09">
            <w:r w:rsidRPr="001C2239">
              <w:t>Madame</w:t>
            </w:r>
          </w:p>
        </w:tc>
        <w:tc>
          <w:tcPr>
            <w:tcW w:w="1842" w:type="dxa"/>
          </w:tcPr>
          <w:p w:rsidR="00864AFF" w:rsidRPr="001C2239" w:rsidRDefault="00864AFF" w:rsidP="00385B09">
            <w:r w:rsidRPr="001C2239">
              <w:t>Pierre</w:t>
            </w:r>
          </w:p>
        </w:tc>
        <w:tc>
          <w:tcPr>
            <w:tcW w:w="1842" w:type="dxa"/>
          </w:tcPr>
          <w:p w:rsidR="00864AFF" w:rsidRPr="001C2239" w:rsidRDefault="00D24B72" w:rsidP="00385B09">
            <w:r>
              <w:t>2 rue Louis</w:t>
            </w:r>
          </w:p>
        </w:tc>
        <w:tc>
          <w:tcPr>
            <w:tcW w:w="1843" w:type="dxa"/>
          </w:tcPr>
          <w:p w:rsidR="00864AFF" w:rsidRPr="001C2239" w:rsidRDefault="00864AFF" w:rsidP="00D24B72">
            <w:r w:rsidRPr="001C2239">
              <w:t>800</w:t>
            </w:r>
            <w:r w:rsidR="00D24B72">
              <w:t>00</w:t>
            </w:r>
          </w:p>
        </w:tc>
        <w:tc>
          <w:tcPr>
            <w:tcW w:w="1843" w:type="dxa"/>
          </w:tcPr>
          <w:p w:rsidR="00864AFF" w:rsidRPr="001C2239" w:rsidRDefault="00F42A78" w:rsidP="00385B09">
            <w:r w:rsidRPr="001C2239">
              <w:t>Amiens</w:t>
            </w:r>
          </w:p>
        </w:tc>
      </w:tr>
      <w:tr w:rsidR="00864AFF" w:rsidRPr="001C2239" w:rsidTr="00864AFF">
        <w:tc>
          <w:tcPr>
            <w:tcW w:w="1842" w:type="dxa"/>
          </w:tcPr>
          <w:p w:rsidR="00864AFF" w:rsidRPr="001C2239" w:rsidRDefault="00864AFF" w:rsidP="00864AFF">
            <w:r w:rsidRPr="001C2239">
              <w:t>Madame</w:t>
            </w:r>
          </w:p>
        </w:tc>
        <w:tc>
          <w:tcPr>
            <w:tcW w:w="1842" w:type="dxa"/>
          </w:tcPr>
          <w:p w:rsidR="00864AFF" w:rsidRPr="001C2239" w:rsidRDefault="00864AFF" w:rsidP="00385B09">
            <w:r w:rsidRPr="001C2239">
              <w:t>Pol</w:t>
            </w:r>
          </w:p>
        </w:tc>
        <w:tc>
          <w:tcPr>
            <w:tcW w:w="1842" w:type="dxa"/>
          </w:tcPr>
          <w:p w:rsidR="00864AFF" w:rsidRPr="001C2239" w:rsidRDefault="00D24B72" w:rsidP="00943554">
            <w:r>
              <w:t>31 rue Louis</w:t>
            </w:r>
          </w:p>
        </w:tc>
        <w:tc>
          <w:tcPr>
            <w:tcW w:w="1843" w:type="dxa"/>
          </w:tcPr>
          <w:p w:rsidR="00864AFF" w:rsidRPr="001C2239" w:rsidRDefault="00F42A78" w:rsidP="00D24B72">
            <w:r w:rsidRPr="001C2239">
              <w:t>80</w:t>
            </w:r>
            <w:r w:rsidR="00D24B72">
              <w:t>000</w:t>
            </w:r>
          </w:p>
        </w:tc>
        <w:tc>
          <w:tcPr>
            <w:tcW w:w="1843" w:type="dxa"/>
          </w:tcPr>
          <w:p w:rsidR="00864AFF" w:rsidRPr="001C2239" w:rsidRDefault="00D24B72" w:rsidP="00385B09">
            <w:r>
              <w:t>Amiens</w:t>
            </w:r>
          </w:p>
        </w:tc>
      </w:tr>
    </w:tbl>
    <w:p w:rsidR="00A804B5" w:rsidRDefault="00A804B5"/>
    <w:p w:rsidR="00A804B5" w:rsidRDefault="00A804B5"/>
    <w:sectPr w:rsidR="00A804B5" w:rsidSect="00D04B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55" w:rsidRDefault="00C61155" w:rsidP="009D7D8E">
      <w:pPr>
        <w:spacing w:before="0" w:after="0"/>
      </w:pPr>
      <w:r>
        <w:separator/>
      </w:r>
    </w:p>
  </w:endnote>
  <w:endnote w:type="continuationSeparator" w:id="0">
    <w:p w:rsidR="00C61155" w:rsidRDefault="00C61155" w:rsidP="009D7D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55" w:rsidRDefault="00C61155" w:rsidP="009D7D8E">
      <w:pPr>
        <w:spacing w:before="0" w:after="0"/>
      </w:pPr>
      <w:r>
        <w:separator/>
      </w:r>
    </w:p>
  </w:footnote>
  <w:footnote w:type="continuationSeparator" w:id="0">
    <w:p w:rsidR="00C61155" w:rsidRDefault="00C61155" w:rsidP="009D7D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4F81BD" w:themeColor="accent1"/>
        <w:sz w:val="20"/>
        <w:szCs w:val="20"/>
      </w:rPr>
      <w:alias w:val="Titre"/>
      <w:id w:val="77887899"/>
      <w:placeholder>
        <w:docPart w:val="46BA0A23C17C43BFA14A422A8AF75E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1155" w:rsidRPr="009D7D8E" w:rsidRDefault="00C61155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4F81BD" w:themeColor="accent1"/>
            <w:sz w:val="20"/>
            <w:szCs w:val="20"/>
          </w:rPr>
        </w:pPr>
        <w:r w:rsidRPr="009D7D8E">
          <w:rPr>
            <w:b/>
            <w:bCs/>
            <w:color w:val="4F81BD" w:themeColor="accent1"/>
            <w:sz w:val="20"/>
            <w:szCs w:val="20"/>
          </w:rPr>
          <w:t>S4 : Techniques de communication et de médiation sociale</w:t>
        </w:r>
      </w:p>
    </w:sdtContent>
  </w:sdt>
  <w:sdt>
    <w:sdtPr>
      <w:rPr>
        <w:color w:val="4F81BD" w:themeColor="accent1"/>
        <w:sz w:val="20"/>
        <w:szCs w:val="20"/>
      </w:rPr>
      <w:alias w:val="Sous-titre"/>
      <w:id w:val="77887903"/>
      <w:placeholder>
        <w:docPart w:val="7CE629E4130F4F4389DFFDBC191AC66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61155" w:rsidRDefault="00C61155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9D7D8E">
          <w:rPr>
            <w:color w:val="4F81BD" w:themeColor="accent1"/>
            <w:sz w:val="20"/>
            <w:szCs w:val="20"/>
          </w:rPr>
          <w:t>Séquence : la communication écrite</w:t>
        </w:r>
      </w:p>
    </w:sdtContent>
  </w:sdt>
  <w:p w:rsidR="00C61155" w:rsidRPr="009D7D8E" w:rsidRDefault="00C61155">
    <w:pPr>
      <w:pStyle w:val="En-tt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A5700D" wp14:editId="54C87E36">
              <wp:simplePos x="0" y="0"/>
              <wp:positionH relativeFrom="column">
                <wp:posOffset>-737870</wp:posOffset>
              </wp:positionH>
              <wp:positionV relativeFrom="paragraph">
                <wp:posOffset>-1174750</wp:posOffset>
              </wp:positionV>
              <wp:extent cx="1609725" cy="1247775"/>
              <wp:effectExtent l="5080" t="6350" r="13970" b="1270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247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1155" w:rsidRDefault="00C6115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030B74" wp14:editId="3BDB1D9C">
                                <wp:extent cx="1417470" cy="876300"/>
                                <wp:effectExtent l="0" t="0" r="0" b="0"/>
                                <wp:docPr id="19" name="il_fi" descr="http://www.pmtic.net/portail_modules/sites/default/files/images/module_3/publipostage/recapitulons/publipostag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_fi" descr="http://www.pmtic.net/portail_modules/sites/default/files/images/module_3/publipostage/recapitulons/publipostag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320" cy="8762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1pt;margin-top:-92.5pt;width:126.7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" fillcolor="white [3212]" strokecolor="white [3212]">
              <v:textbox>
                <w:txbxContent>
                  <w:p w:rsidR="00C61155" w:rsidRDefault="00C6115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030B74" wp14:editId="3BDB1D9C">
                          <wp:extent cx="1417470" cy="876300"/>
                          <wp:effectExtent l="0" t="0" r="0" b="0"/>
                          <wp:docPr id="19" name="il_fi" descr="http://www.pmtic.net/portail_modules/sites/default/files/images/module_3/publipostage/recapitulons/publipostag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http://www.pmtic.net/portail_modules/sites/default/files/images/module_3/publipostage/recapitulons/publipostag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320" cy="8762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F4C"/>
    <w:multiLevelType w:val="multilevel"/>
    <w:tmpl w:val="B3B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962FF"/>
    <w:multiLevelType w:val="multilevel"/>
    <w:tmpl w:val="493A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17DEA"/>
    <w:multiLevelType w:val="multilevel"/>
    <w:tmpl w:val="85B0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F5E2F"/>
    <w:multiLevelType w:val="multilevel"/>
    <w:tmpl w:val="D870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76BF3"/>
    <w:multiLevelType w:val="multilevel"/>
    <w:tmpl w:val="1C70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0241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5"/>
    <w:rsid w:val="0007665B"/>
    <w:rsid w:val="000E2ACF"/>
    <w:rsid w:val="001950F1"/>
    <w:rsid w:val="001C2239"/>
    <w:rsid w:val="001E76DE"/>
    <w:rsid w:val="002F5DAB"/>
    <w:rsid w:val="00385B09"/>
    <w:rsid w:val="004F3692"/>
    <w:rsid w:val="00581243"/>
    <w:rsid w:val="00677E28"/>
    <w:rsid w:val="006842B2"/>
    <w:rsid w:val="006A55DE"/>
    <w:rsid w:val="00715B89"/>
    <w:rsid w:val="00763889"/>
    <w:rsid w:val="00787715"/>
    <w:rsid w:val="00864AFF"/>
    <w:rsid w:val="00896315"/>
    <w:rsid w:val="00943554"/>
    <w:rsid w:val="00987195"/>
    <w:rsid w:val="009D7D8E"/>
    <w:rsid w:val="00A804B5"/>
    <w:rsid w:val="00B206CB"/>
    <w:rsid w:val="00B73D8F"/>
    <w:rsid w:val="00C13F7C"/>
    <w:rsid w:val="00C61155"/>
    <w:rsid w:val="00D04BDA"/>
    <w:rsid w:val="00D24B72"/>
    <w:rsid w:val="00D41198"/>
    <w:rsid w:val="00DD5A6F"/>
    <w:rsid w:val="00E118EC"/>
    <w:rsid w:val="00E248BD"/>
    <w:rsid w:val="00EE0F0A"/>
    <w:rsid w:val="00F42A78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DE"/>
  </w:style>
  <w:style w:type="paragraph" w:styleId="Titre1">
    <w:name w:val="heading 1"/>
    <w:basedOn w:val="Normal"/>
    <w:next w:val="Normal"/>
    <w:link w:val="Titre1Car"/>
    <w:uiPriority w:val="9"/>
    <w:qFormat/>
    <w:rsid w:val="00715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E0F0A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4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4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04B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04B5"/>
    <w:rPr>
      <w:b/>
      <w:bCs/>
    </w:rPr>
  </w:style>
  <w:style w:type="character" w:styleId="Lienhypertexte">
    <w:name w:val="Hyperlink"/>
    <w:basedOn w:val="Policepardfaut"/>
    <w:uiPriority w:val="99"/>
    <w:unhideWhenUsed/>
    <w:rsid w:val="00A804B5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E0F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itation">
    <w:name w:val="citation"/>
    <w:basedOn w:val="Policepardfaut"/>
    <w:rsid w:val="00EE0F0A"/>
  </w:style>
  <w:style w:type="character" w:customStyle="1" w:styleId="souligne">
    <w:name w:val="souligne"/>
    <w:basedOn w:val="Policepardfaut"/>
    <w:rsid w:val="00EE0F0A"/>
  </w:style>
  <w:style w:type="character" w:styleId="Lienhypertextesuivivisit">
    <w:name w:val="FollowedHyperlink"/>
    <w:basedOn w:val="Policepardfaut"/>
    <w:uiPriority w:val="99"/>
    <w:semiHidden/>
    <w:unhideWhenUsed/>
    <w:rsid w:val="00EE0F0A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4F3692"/>
    <w:rPr>
      <w:i/>
      <w:iCs/>
    </w:rPr>
  </w:style>
  <w:style w:type="table" w:styleId="Grilledutableau">
    <w:name w:val="Table Grid"/>
    <w:basedOn w:val="TableauNormal"/>
    <w:uiPriority w:val="59"/>
    <w:rsid w:val="00B206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xtrst">
    <w:name w:val="itxtrst"/>
    <w:basedOn w:val="Policepardfaut"/>
    <w:rsid w:val="00385B09"/>
  </w:style>
  <w:style w:type="paragraph" w:styleId="En-tte">
    <w:name w:val="header"/>
    <w:basedOn w:val="Normal"/>
    <w:link w:val="En-tteCar"/>
    <w:uiPriority w:val="99"/>
    <w:unhideWhenUsed/>
    <w:rsid w:val="009D7D8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D7D8E"/>
  </w:style>
  <w:style w:type="paragraph" w:styleId="Pieddepage">
    <w:name w:val="footer"/>
    <w:basedOn w:val="Normal"/>
    <w:link w:val="PieddepageCar"/>
    <w:uiPriority w:val="99"/>
    <w:unhideWhenUsed/>
    <w:rsid w:val="009D7D8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D7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DE"/>
  </w:style>
  <w:style w:type="paragraph" w:styleId="Titre1">
    <w:name w:val="heading 1"/>
    <w:basedOn w:val="Normal"/>
    <w:next w:val="Normal"/>
    <w:link w:val="Titre1Car"/>
    <w:uiPriority w:val="9"/>
    <w:qFormat/>
    <w:rsid w:val="00715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E0F0A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4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4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04B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04B5"/>
    <w:rPr>
      <w:b/>
      <w:bCs/>
    </w:rPr>
  </w:style>
  <w:style w:type="character" w:styleId="Lienhypertexte">
    <w:name w:val="Hyperlink"/>
    <w:basedOn w:val="Policepardfaut"/>
    <w:uiPriority w:val="99"/>
    <w:unhideWhenUsed/>
    <w:rsid w:val="00A804B5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E0F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itation">
    <w:name w:val="citation"/>
    <w:basedOn w:val="Policepardfaut"/>
    <w:rsid w:val="00EE0F0A"/>
  </w:style>
  <w:style w:type="character" w:customStyle="1" w:styleId="souligne">
    <w:name w:val="souligne"/>
    <w:basedOn w:val="Policepardfaut"/>
    <w:rsid w:val="00EE0F0A"/>
  </w:style>
  <w:style w:type="character" w:styleId="Lienhypertextesuivivisit">
    <w:name w:val="FollowedHyperlink"/>
    <w:basedOn w:val="Policepardfaut"/>
    <w:uiPriority w:val="99"/>
    <w:semiHidden/>
    <w:unhideWhenUsed/>
    <w:rsid w:val="00EE0F0A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4F3692"/>
    <w:rPr>
      <w:i/>
      <w:iCs/>
    </w:rPr>
  </w:style>
  <w:style w:type="table" w:styleId="Grilledutableau">
    <w:name w:val="Table Grid"/>
    <w:basedOn w:val="TableauNormal"/>
    <w:uiPriority w:val="59"/>
    <w:rsid w:val="00B206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xtrst">
    <w:name w:val="itxtrst"/>
    <w:basedOn w:val="Policepardfaut"/>
    <w:rsid w:val="00385B09"/>
  </w:style>
  <w:style w:type="paragraph" w:styleId="En-tte">
    <w:name w:val="header"/>
    <w:basedOn w:val="Normal"/>
    <w:link w:val="En-tteCar"/>
    <w:uiPriority w:val="99"/>
    <w:unhideWhenUsed/>
    <w:rsid w:val="009D7D8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D7D8E"/>
  </w:style>
  <w:style w:type="paragraph" w:styleId="Pieddepage">
    <w:name w:val="footer"/>
    <w:basedOn w:val="Normal"/>
    <w:link w:val="PieddepageCar"/>
    <w:uiPriority w:val="99"/>
    <w:unhideWhenUsed/>
    <w:rsid w:val="009D7D8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D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BA0A23C17C43BFA14A422A8AF75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9BBB1-BEF6-49FD-A355-960819A56F6C}"/>
      </w:docPartPr>
      <w:docPartBody>
        <w:p w:rsidR="006227DA" w:rsidRDefault="006227DA" w:rsidP="006227DA">
          <w:pPr>
            <w:pStyle w:val="46BA0A23C17C43BFA14A422A8AF75E08"/>
          </w:pPr>
          <w:r>
            <w:rPr>
              <w:b/>
              <w:bCs/>
              <w:color w:val="1F497D" w:themeColor="text2"/>
              <w:sz w:val="28"/>
              <w:szCs w:val="28"/>
            </w:rPr>
            <w:t>[Titre du document]</w:t>
          </w:r>
        </w:p>
      </w:docPartBody>
    </w:docPart>
    <w:docPart>
      <w:docPartPr>
        <w:name w:val="7CE629E4130F4F4389DFFDBC191AC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308EE-7A9F-4772-971D-0C722B130095}"/>
      </w:docPartPr>
      <w:docPartBody>
        <w:p w:rsidR="006227DA" w:rsidRDefault="006227DA" w:rsidP="006227DA">
          <w:pPr>
            <w:pStyle w:val="7CE629E4130F4F4389DFFDBC191AC66D"/>
          </w:pPr>
          <w:r>
            <w:rPr>
              <w:color w:val="4F81BD" w:themeColor="accent1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DA"/>
    <w:rsid w:val="006227DA"/>
    <w:rsid w:val="007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6BA0A23C17C43BFA14A422A8AF75E08">
    <w:name w:val="46BA0A23C17C43BFA14A422A8AF75E08"/>
    <w:rsid w:val="006227DA"/>
  </w:style>
  <w:style w:type="paragraph" w:customStyle="1" w:styleId="7CE629E4130F4F4389DFFDBC191AC66D">
    <w:name w:val="7CE629E4130F4F4389DFFDBC191AC66D"/>
    <w:rsid w:val="006227DA"/>
  </w:style>
  <w:style w:type="paragraph" w:customStyle="1" w:styleId="E45561E2C9824963B640A2C3B911538B">
    <w:name w:val="E45561E2C9824963B640A2C3B911538B"/>
    <w:rsid w:val="006227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6BA0A23C17C43BFA14A422A8AF75E08">
    <w:name w:val="46BA0A23C17C43BFA14A422A8AF75E08"/>
    <w:rsid w:val="006227DA"/>
  </w:style>
  <w:style w:type="paragraph" w:customStyle="1" w:styleId="7CE629E4130F4F4389DFFDBC191AC66D">
    <w:name w:val="7CE629E4130F4F4389DFFDBC191AC66D"/>
    <w:rsid w:val="006227DA"/>
  </w:style>
  <w:style w:type="paragraph" w:customStyle="1" w:styleId="E45561E2C9824963B640A2C3B911538B">
    <w:name w:val="E45561E2C9824963B640A2C3B911538B"/>
    <w:rsid w:val="00622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S4 : Techniques de communication et de médiation sociale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 : Techniques de communication et de médiation sociale</dc:title>
  <dc:subject>Séquence : la communication écrite</dc:subject>
  <dc:creator>Hélènel</dc:creator>
  <cp:lastModifiedBy>HENAUX</cp:lastModifiedBy>
  <cp:revision>5</cp:revision>
  <dcterms:created xsi:type="dcterms:W3CDTF">2014-09-19T08:15:00Z</dcterms:created>
  <dcterms:modified xsi:type="dcterms:W3CDTF">2014-09-28T10:38:00Z</dcterms:modified>
</cp:coreProperties>
</file>