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E6128" w:themeColor="accent3" w:themeShade="7F"/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2"/>
        <w:gridCol w:w="4699"/>
        <w:gridCol w:w="4179"/>
      </w:tblGrid>
      <w:tr w:rsidR="00895B69" w:rsidTr="00895B69">
        <w:tc>
          <w:tcPr>
            <w:tcW w:w="5342" w:type="dxa"/>
          </w:tcPr>
          <w:p w:rsidR="00895B69" w:rsidRDefault="00BF2F21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178.9pt;margin-top:-10.1pt;width:335.25pt;height:40.5pt;z-index:251661312" fillcolor="yellow" strokecolor="white [3212]">
                  <v:textbox>
                    <w:txbxContent>
                      <w:p w:rsidR="002F0006" w:rsidRPr="002F0006" w:rsidRDefault="002F0006" w:rsidP="002F0006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 xml:space="preserve">Section </w:t>
                        </w:r>
                        <w:r w:rsidRPr="002F0006">
                          <w:rPr>
                            <w:sz w:val="52"/>
                            <w:szCs w:val="52"/>
                          </w:rPr>
                          <w:t>BAC PRO ASSP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699" w:type="dxa"/>
          </w:tcPr>
          <w:p w:rsidR="00895B69" w:rsidRDefault="00895B69">
            <w:pPr>
              <w:rPr>
                <w:noProof/>
                <w:lang w:eastAsia="fr-FR"/>
              </w:rPr>
            </w:pPr>
          </w:p>
        </w:tc>
        <w:tc>
          <w:tcPr>
            <w:tcW w:w="4179" w:type="dxa"/>
          </w:tcPr>
          <w:p w:rsidR="00895B69" w:rsidRDefault="00895B69">
            <w:pPr>
              <w:rPr>
                <w:noProof/>
                <w:lang w:eastAsia="fr-FR"/>
              </w:rPr>
            </w:pPr>
          </w:p>
        </w:tc>
      </w:tr>
    </w:tbl>
    <w:p w:rsidR="00895B69" w:rsidRPr="00895B69" w:rsidRDefault="00895B69" w:rsidP="00895B69">
      <w:pPr>
        <w:rPr>
          <w:lang w:eastAsia="fr-FR"/>
        </w:rPr>
      </w:pPr>
    </w:p>
    <w:p w:rsidR="00895B69" w:rsidRDefault="00895B69"/>
    <w:p w:rsidR="003D7A36" w:rsidRDefault="003D7A36">
      <w:r>
        <w:rPr>
          <w:noProof/>
          <w:lang w:eastAsia="fr-FR"/>
        </w:rPr>
        <w:drawing>
          <wp:inline distT="0" distB="0" distL="0" distR="0">
            <wp:extent cx="2990850" cy="2243138"/>
            <wp:effectExtent l="19050" t="0" r="0" b="0"/>
            <wp:docPr id="25" name="Image 24" descr="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334" cy="224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E57">
        <w:rPr>
          <w:noProof/>
          <w:lang w:eastAsia="fr-FR"/>
        </w:rPr>
        <w:drawing>
          <wp:inline distT="0" distB="0" distL="0" distR="0">
            <wp:extent cx="2657475" cy="2200275"/>
            <wp:effectExtent l="19050" t="0" r="9525" b="0"/>
            <wp:docPr id="1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705" t="20190" r="38410" b="3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E57">
        <w:rPr>
          <w:noProof/>
          <w:lang w:eastAsia="fr-FR"/>
        </w:rPr>
        <w:drawing>
          <wp:inline distT="0" distB="0" distL="0" distR="0">
            <wp:extent cx="2996643" cy="2257425"/>
            <wp:effectExtent l="19050" t="0" r="0" b="0"/>
            <wp:docPr id="1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242" t="19054" r="37080" b="3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43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06" w:rsidRDefault="003D7A36">
      <w:r>
        <w:rPr>
          <w:noProof/>
          <w:lang w:eastAsia="fr-FR"/>
        </w:rPr>
        <w:drawing>
          <wp:inline distT="0" distB="0" distL="0" distR="0">
            <wp:extent cx="2790825" cy="2093119"/>
            <wp:effectExtent l="19050" t="0" r="9525" b="0"/>
            <wp:docPr id="29" name="Image 28" descr="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211" cy="209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006">
        <w:rPr>
          <w:noProof/>
          <w:lang w:eastAsia="fr-FR"/>
        </w:rPr>
        <w:drawing>
          <wp:inline distT="0" distB="0" distL="0" distR="0">
            <wp:extent cx="2752725" cy="2064544"/>
            <wp:effectExtent l="19050" t="0" r="9525" b="0"/>
            <wp:docPr id="31" name="Image 30" descr="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090" cy="206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E57">
        <w:rPr>
          <w:noProof/>
          <w:lang w:eastAsia="fr-FR"/>
        </w:rPr>
        <w:drawing>
          <wp:inline distT="0" distB="0" distL="0" distR="0">
            <wp:extent cx="2935491" cy="1838325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07" t="36391" r="39783" b="2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91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006" w:rsidSect="00AA074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C45" w:rsidRDefault="00AA3C45" w:rsidP="0077183E">
      <w:pPr>
        <w:spacing w:before="0" w:after="0"/>
      </w:pPr>
      <w:r>
        <w:separator/>
      </w:r>
    </w:p>
  </w:endnote>
  <w:endnote w:type="continuationSeparator" w:id="0">
    <w:p w:rsidR="00AA3C45" w:rsidRDefault="00AA3C45" w:rsidP="0077183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C45" w:rsidRDefault="00AA3C45" w:rsidP="0077183E">
      <w:pPr>
        <w:spacing w:before="0" w:after="0"/>
      </w:pPr>
      <w:r>
        <w:separator/>
      </w:r>
    </w:p>
  </w:footnote>
  <w:footnote w:type="continuationSeparator" w:id="0">
    <w:p w:rsidR="00AA3C45" w:rsidRDefault="00AA3C45" w:rsidP="0077183E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0743"/>
    <w:rsid w:val="000F3070"/>
    <w:rsid w:val="001C7FB3"/>
    <w:rsid w:val="001F4E57"/>
    <w:rsid w:val="002B0A82"/>
    <w:rsid w:val="002F0006"/>
    <w:rsid w:val="00306486"/>
    <w:rsid w:val="003D7A36"/>
    <w:rsid w:val="00597714"/>
    <w:rsid w:val="0077183E"/>
    <w:rsid w:val="00895B69"/>
    <w:rsid w:val="00AA0743"/>
    <w:rsid w:val="00AA3C45"/>
    <w:rsid w:val="00AA74D4"/>
    <w:rsid w:val="00B722E9"/>
    <w:rsid w:val="00BC088E"/>
    <w:rsid w:val="00BD0498"/>
    <w:rsid w:val="00BF2F21"/>
    <w:rsid w:val="00C121E6"/>
    <w:rsid w:val="00D04BDA"/>
    <w:rsid w:val="00D44F17"/>
    <w:rsid w:val="00DE6E17"/>
    <w:rsid w:val="00E23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606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B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07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074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95B69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77183E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77183E"/>
  </w:style>
  <w:style w:type="paragraph" w:styleId="Pieddepage">
    <w:name w:val="footer"/>
    <w:basedOn w:val="Normal"/>
    <w:link w:val="PieddepageCar"/>
    <w:uiPriority w:val="99"/>
    <w:semiHidden/>
    <w:unhideWhenUsed/>
    <w:rsid w:val="0077183E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718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</dc:creator>
  <cp:lastModifiedBy>Hélène</cp:lastModifiedBy>
  <cp:revision>5</cp:revision>
  <dcterms:created xsi:type="dcterms:W3CDTF">2013-02-10T14:21:00Z</dcterms:created>
  <dcterms:modified xsi:type="dcterms:W3CDTF">2013-02-12T19:39:00Z</dcterms:modified>
</cp:coreProperties>
</file>