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5B" w:rsidRDefault="00BC5A5B" w:rsidP="00025322">
      <w:pPr>
        <w:jc w:val="center"/>
        <w:rPr>
          <w:color w:val="99CC00"/>
          <w:sz w:val="36"/>
          <w:szCs w:val="36"/>
        </w:rPr>
      </w:pPr>
    </w:p>
    <w:p w:rsidR="00A35E99" w:rsidRPr="00A35E99" w:rsidRDefault="009E0019" w:rsidP="00025322">
      <w:pPr>
        <w:jc w:val="center"/>
        <w:rPr>
          <w:color w:val="99CC00"/>
          <w:sz w:val="36"/>
          <w:szCs w:val="36"/>
        </w:rPr>
      </w:pPr>
      <w:r>
        <w:rPr>
          <w:color w:val="99CC00"/>
          <w:sz w:val="36"/>
          <w:szCs w:val="36"/>
        </w:rPr>
        <w:t xml:space="preserve">TD - La justice </w:t>
      </w:r>
      <w:r w:rsidR="002B5DE8">
        <w:rPr>
          <w:color w:val="99CC00"/>
          <w:sz w:val="36"/>
          <w:szCs w:val="36"/>
        </w:rPr>
        <w:t>en faveur des</w:t>
      </w:r>
      <w:bookmarkStart w:id="0" w:name="_GoBack"/>
      <w:bookmarkEnd w:id="0"/>
      <w:r>
        <w:rPr>
          <w:color w:val="99CC00"/>
          <w:sz w:val="36"/>
          <w:szCs w:val="36"/>
        </w:rPr>
        <w:t xml:space="preserve"> familles</w:t>
      </w:r>
    </w:p>
    <w:p w:rsidR="00A35E99" w:rsidRPr="00A35E99" w:rsidRDefault="00A35E99" w:rsidP="00011594">
      <w:pPr>
        <w:autoSpaceDE w:val="0"/>
        <w:autoSpaceDN w:val="0"/>
        <w:adjustRightInd w:val="0"/>
        <w:jc w:val="both"/>
        <w:rPr>
          <w:u w:val="single"/>
        </w:rPr>
      </w:pPr>
    </w:p>
    <w:p w:rsidR="00F12AEC" w:rsidRPr="009E0019" w:rsidRDefault="00025322" w:rsidP="009E0019">
      <w:pPr>
        <w:autoSpaceDE w:val="0"/>
        <w:autoSpaceDN w:val="0"/>
        <w:adjustRightInd w:val="0"/>
        <w:ind w:left="2520" w:hanging="2520"/>
        <w:jc w:val="both"/>
        <w:rPr>
          <w:i/>
          <w:sz w:val="28"/>
          <w:szCs w:val="28"/>
        </w:rPr>
      </w:pPr>
      <w:r w:rsidRPr="00876EF1">
        <w:rPr>
          <w:i/>
          <w:sz w:val="28"/>
          <w:szCs w:val="28"/>
        </w:rPr>
        <w:t>Objectif</w:t>
      </w:r>
      <w:r w:rsidR="00883929">
        <w:rPr>
          <w:i/>
          <w:sz w:val="28"/>
          <w:szCs w:val="28"/>
        </w:rPr>
        <w:t>s</w:t>
      </w:r>
      <w:r w:rsidR="00011594" w:rsidRPr="00876EF1">
        <w:rPr>
          <w:i/>
          <w:sz w:val="28"/>
          <w:szCs w:val="28"/>
        </w:rPr>
        <w:t> </w:t>
      </w:r>
      <w:r w:rsidRPr="00876EF1">
        <w:rPr>
          <w:i/>
          <w:sz w:val="28"/>
          <w:szCs w:val="28"/>
        </w:rPr>
        <w:t xml:space="preserve">: </w:t>
      </w:r>
      <w:r w:rsidR="00A354F3" w:rsidRPr="00876EF1">
        <w:rPr>
          <w:i/>
          <w:sz w:val="28"/>
          <w:szCs w:val="28"/>
        </w:rPr>
        <w:tab/>
      </w:r>
      <w:r w:rsidR="00F12AEC">
        <w:rPr>
          <w:i/>
          <w:sz w:val="28"/>
          <w:szCs w:val="28"/>
        </w:rPr>
        <w:t>•</w:t>
      </w:r>
      <w:r w:rsidR="009E0019">
        <w:rPr>
          <w:i/>
          <w:sz w:val="28"/>
          <w:szCs w:val="28"/>
        </w:rPr>
        <w:tab/>
        <w:t xml:space="preserve">Déterminer par des exemples empruntés au secteur professionnel, les </w:t>
      </w:r>
      <w:r w:rsidR="009E0019" w:rsidRPr="009E0019">
        <w:rPr>
          <w:i/>
          <w:sz w:val="28"/>
          <w:szCs w:val="28"/>
        </w:rPr>
        <w:t>compétences des principales juridictions</w:t>
      </w:r>
    </w:p>
    <w:p w:rsidR="009E0019" w:rsidRPr="009E0019" w:rsidRDefault="009E0019" w:rsidP="009E0019">
      <w:pPr>
        <w:pStyle w:val="Paragraphedeliste"/>
        <w:numPr>
          <w:ilvl w:val="0"/>
          <w:numId w:val="39"/>
        </w:numPr>
        <w:autoSpaceDE w:val="0"/>
        <w:autoSpaceDN w:val="0"/>
        <w:adjustRightInd w:val="0"/>
        <w:jc w:val="both"/>
        <w:rPr>
          <w:rFonts w:ascii="Times New Roman" w:hAnsi="Times New Roman"/>
          <w:i/>
          <w:sz w:val="28"/>
          <w:szCs w:val="28"/>
        </w:rPr>
      </w:pPr>
      <w:r w:rsidRPr="009E0019">
        <w:rPr>
          <w:rFonts w:ascii="Times New Roman" w:hAnsi="Times New Roman"/>
          <w:i/>
          <w:sz w:val="28"/>
          <w:szCs w:val="28"/>
        </w:rPr>
        <w:t>Enoncer les droits fondamentaux du citoyen</w:t>
      </w:r>
    </w:p>
    <w:p w:rsidR="00550708" w:rsidRDefault="00DE3363" w:rsidP="00741F6D">
      <w:pPr>
        <w:autoSpaceDE w:val="0"/>
        <w:autoSpaceDN w:val="0"/>
        <w:adjustRightInd w:val="0"/>
        <w:ind w:left="2520" w:hanging="2520"/>
        <w:jc w:val="both"/>
        <w:rPr>
          <w:color w:val="FF3300"/>
          <w:sz w:val="28"/>
          <w:szCs w:val="28"/>
        </w:rPr>
      </w:pPr>
      <w:r>
        <w:rPr>
          <w:noProof/>
          <w:color w:val="FF3300"/>
          <w:sz w:val="28"/>
          <w:szCs w:val="28"/>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153035</wp:posOffset>
                </wp:positionV>
                <wp:extent cx="7315200" cy="0"/>
                <wp:effectExtent l="9525" t="10160" r="9525" b="889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CC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55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" strokecolor="#0c6"/>
            </w:pict>
          </mc:Fallback>
        </mc:AlternateContent>
      </w:r>
    </w:p>
    <w:p w:rsidR="00BC5A5B" w:rsidRDefault="00BC5A5B" w:rsidP="00550708">
      <w:pPr>
        <w:rPr>
          <w:sz w:val="28"/>
          <w:szCs w:val="28"/>
        </w:rPr>
      </w:pPr>
    </w:p>
    <w:p w:rsidR="00E1614D" w:rsidRDefault="0088201D" w:rsidP="00550708">
      <w:pPr>
        <w:rPr>
          <w:i/>
          <w:sz w:val="28"/>
          <w:szCs w:val="28"/>
          <w:u w:val="single"/>
        </w:rPr>
      </w:pPr>
      <w:r>
        <w:rPr>
          <w:i/>
          <w:sz w:val="28"/>
          <w:szCs w:val="28"/>
          <w:u w:val="single"/>
        </w:rPr>
        <w:t>Situation professionnelle :</w:t>
      </w:r>
    </w:p>
    <w:p w:rsidR="0088201D" w:rsidRDefault="00492F14" w:rsidP="00F47E2F">
      <w:pPr>
        <w:jc w:val="both"/>
        <w:rPr>
          <w:i/>
          <w:sz w:val="28"/>
          <w:szCs w:val="28"/>
        </w:rPr>
      </w:pPr>
      <w:r>
        <w:rPr>
          <w:i/>
          <w:sz w:val="28"/>
          <w:szCs w:val="28"/>
        </w:rPr>
        <w:t xml:space="preserve">Vos discussions avec les familles du quartier et vos relations avec les différents professionnels ont mis en évidence </w:t>
      </w:r>
      <w:r w:rsidR="008A3F3F">
        <w:rPr>
          <w:i/>
          <w:sz w:val="28"/>
          <w:szCs w:val="28"/>
        </w:rPr>
        <w:t>un</w:t>
      </w:r>
      <w:r w:rsidR="009E0019">
        <w:rPr>
          <w:i/>
          <w:sz w:val="28"/>
          <w:szCs w:val="28"/>
        </w:rPr>
        <w:t xml:space="preserve"> manque de connaissances voire </w:t>
      </w:r>
      <w:r w:rsidR="008A3F3F">
        <w:rPr>
          <w:i/>
          <w:sz w:val="28"/>
          <w:szCs w:val="28"/>
        </w:rPr>
        <w:t>une</w:t>
      </w:r>
      <w:r w:rsidR="009E0019">
        <w:rPr>
          <w:i/>
          <w:sz w:val="28"/>
          <w:szCs w:val="28"/>
        </w:rPr>
        <w:t xml:space="preserve"> méconnaissance</w:t>
      </w:r>
      <w:r w:rsidR="008B74A6">
        <w:rPr>
          <w:i/>
          <w:sz w:val="28"/>
          <w:szCs w:val="28"/>
        </w:rPr>
        <w:t>,</w:t>
      </w:r>
      <w:r w:rsidR="008A3F3F">
        <w:rPr>
          <w:i/>
          <w:sz w:val="28"/>
          <w:szCs w:val="28"/>
        </w:rPr>
        <w:t xml:space="preserve"> de la part des familles</w:t>
      </w:r>
      <w:r w:rsidR="008B74A6">
        <w:rPr>
          <w:i/>
          <w:sz w:val="28"/>
          <w:szCs w:val="28"/>
        </w:rPr>
        <w:t>,</w:t>
      </w:r>
      <w:r w:rsidR="009E0019">
        <w:rPr>
          <w:i/>
          <w:sz w:val="28"/>
          <w:szCs w:val="28"/>
        </w:rPr>
        <w:t xml:space="preserve"> de leurs droits</w:t>
      </w:r>
      <w:r w:rsidR="008A3F3F">
        <w:rPr>
          <w:i/>
          <w:sz w:val="28"/>
          <w:szCs w:val="28"/>
        </w:rPr>
        <w:t xml:space="preserve"> et devoirs en matière de justice.</w:t>
      </w:r>
    </w:p>
    <w:p w:rsidR="009E0019" w:rsidRDefault="009E0019" w:rsidP="00F47E2F">
      <w:pPr>
        <w:jc w:val="both"/>
        <w:rPr>
          <w:i/>
          <w:sz w:val="28"/>
          <w:szCs w:val="28"/>
        </w:rPr>
      </w:pPr>
      <w:r>
        <w:rPr>
          <w:i/>
          <w:sz w:val="28"/>
          <w:szCs w:val="28"/>
        </w:rPr>
        <w:t>Vous souhaitez mettre en place une permanence juridique au sein du CMS. Pour ce faire vous vous renseignez sur la justice pour les familles et ses différents acteurs.</w:t>
      </w:r>
    </w:p>
    <w:p w:rsidR="004C3271" w:rsidRDefault="004C3271" w:rsidP="00F47E2F">
      <w:pPr>
        <w:jc w:val="both"/>
        <w:rPr>
          <w:i/>
          <w:sz w:val="28"/>
          <w:szCs w:val="28"/>
        </w:rPr>
      </w:pPr>
    </w:p>
    <w:p w:rsidR="003B1C6A" w:rsidRDefault="003B1C6A" w:rsidP="00F47E2F">
      <w:pPr>
        <w:jc w:val="both"/>
        <w:rPr>
          <w:b/>
          <w:sz w:val="28"/>
          <w:szCs w:val="28"/>
          <w:u w:val="single"/>
        </w:rPr>
      </w:pPr>
    </w:p>
    <w:p w:rsidR="003B1C6A" w:rsidRDefault="00773D5C" w:rsidP="00F47E2F">
      <w:pPr>
        <w:jc w:val="both"/>
        <w:rPr>
          <w:b/>
          <w:sz w:val="28"/>
          <w:szCs w:val="28"/>
          <w:u w:val="single"/>
        </w:rPr>
      </w:pPr>
      <w:r>
        <w:rPr>
          <w:b/>
          <w:sz w:val="28"/>
          <w:szCs w:val="28"/>
          <w:u w:val="single"/>
        </w:rPr>
        <w:t>A</w:t>
      </w:r>
      <w:r w:rsidR="003B1C6A">
        <w:rPr>
          <w:b/>
          <w:sz w:val="28"/>
          <w:szCs w:val="28"/>
          <w:u w:val="single"/>
        </w:rPr>
        <w:t xml:space="preserve"> - Justice civile / Justice pénale</w:t>
      </w:r>
    </w:p>
    <w:p w:rsidR="003B1C6A" w:rsidRDefault="003B1C6A" w:rsidP="00F47E2F">
      <w:pPr>
        <w:jc w:val="both"/>
        <w:rPr>
          <w:b/>
          <w:sz w:val="28"/>
          <w:szCs w:val="28"/>
          <w:u w:val="single"/>
        </w:rPr>
      </w:pPr>
    </w:p>
    <w:p w:rsidR="003B1C6A" w:rsidRPr="003B1C6A" w:rsidRDefault="003B1C6A" w:rsidP="00F47E2F">
      <w:pPr>
        <w:jc w:val="both"/>
        <w:rPr>
          <w:sz w:val="28"/>
          <w:szCs w:val="28"/>
        </w:rPr>
      </w:pPr>
    </w:p>
    <w:p w:rsidR="003B1C6A" w:rsidRDefault="003B1C6A" w:rsidP="00F47E2F">
      <w:pPr>
        <w:jc w:val="both"/>
        <w:rPr>
          <w:sz w:val="28"/>
          <w:szCs w:val="28"/>
        </w:rPr>
      </w:pPr>
      <w:r>
        <w:rPr>
          <w:sz w:val="28"/>
          <w:szCs w:val="28"/>
        </w:rPr>
        <w:t xml:space="preserve">A partir du site </w:t>
      </w:r>
      <w:hyperlink r:id="rId9" w:history="1">
        <w:r w:rsidRPr="00F743FC">
          <w:rPr>
            <w:rStyle w:val="Lienhypertexte"/>
            <w:sz w:val="28"/>
            <w:szCs w:val="28"/>
          </w:rPr>
          <w:t>http://www.vie-publique.fr</w:t>
        </w:r>
      </w:hyperlink>
      <w:r>
        <w:rPr>
          <w:sz w:val="28"/>
          <w:szCs w:val="28"/>
        </w:rPr>
        <w:t>, répondre aux questions suivantes :</w:t>
      </w:r>
    </w:p>
    <w:p w:rsidR="003B1C6A" w:rsidRDefault="003B1C6A" w:rsidP="00F47E2F">
      <w:pPr>
        <w:jc w:val="both"/>
        <w:rPr>
          <w:sz w:val="28"/>
          <w:szCs w:val="28"/>
        </w:rPr>
      </w:pPr>
    </w:p>
    <w:p w:rsidR="003B1C6A" w:rsidRDefault="003B1C6A" w:rsidP="00F47E2F">
      <w:pPr>
        <w:jc w:val="both"/>
        <w:rPr>
          <w:sz w:val="28"/>
          <w:szCs w:val="28"/>
        </w:rPr>
      </w:pPr>
      <w:r>
        <w:rPr>
          <w:sz w:val="28"/>
          <w:szCs w:val="28"/>
        </w:rPr>
        <w:t>1 - Définir la justice civile</w:t>
      </w:r>
    </w:p>
    <w:p w:rsidR="003B1C6A" w:rsidRDefault="003B1C6A" w:rsidP="00F47E2F">
      <w:pPr>
        <w:jc w:val="both"/>
        <w:rPr>
          <w:sz w:val="28"/>
          <w:szCs w:val="28"/>
        </w:rPr>
      </w:pPr>
    </w:p>
    <w:p w:rsidR="003B1C6A" w:rsidRDefault="003B1C6A" w:rsidP="00F47E2F">
      <w:pPr>
        <w:jc w:val="both"/>
        <w:rPr>
          <w:sz w:val="28"/>
          <w:szCs w:val="28"/>
        </w:rPr>
      </w:pPr>
    </w:p>
    <w:p w:rsidR="003B1C6A" w:rsidRDefault="003B1C6A" w:rsidP="00F47E2F">
      <w:pPr>
        <w:jc w:val="both"/>
        <w:rPr>
          <w:sz w:val="28"/>
          <w:szCs w:val="28"/>
        </w:rPr>
      </w:pPr>
    </w:p>
    <w:p w:rsidR="003B1C6A" w:rsidRDefault="003B1C6A" w:rsidP="00F47E2F">
      <w:pPr>
        <w:jc w:val="both"/>
        <w:rPr>
          <w:sz w:val="28"/>
          <w:szCs w:val="28"/>
        </w:rPr>
      </w:pPr>
    </w:p>
    <w:p w:rsidR="003B1C6A" w:rsidRDefault="003B1C6A" w:rsidP="00F47E2F">
      <w:pPr>
        <w:jc w:val="both"/>
        <w:rPr>
          <w:sz w:val="28"/>
          <w:szCs w:val="28"/>
        </w:rPr>
      </w:pPr>
    </w:p>
    <w:p w:rsidR="003B1C6A" w:rsidRDefault="003B1C6A" w:rsidP="00F47E2F">
      <w:pPr>
        <w:jc w:val="both"/>
        <w:rPr>
          <w:sz w:val="28"/>
          <w:szCs w:val="28"/>
        </w:rPr>
      </w:pPr>
      <w:r>
        <w:rPr>
          <w:sz w:val="28"/>
          <w:szCs w:val="28"/>
        </w:rPr>
        <w:t>2 - Définir la justice pénale</w:t>
      </w:r>
    </w:p>
    <w:p w:rsidR="003B1C6A" w:rsidRDefault="003B1C6A" w:rsidP="00F47E2F">
      <w:pPr>
        <w:jc w:val="both"/>
        <w:rPr>
          <w:sz w:val="28"/>
          <w:szCs w:val="28"/>
        </w:rPr>
      </w:pPr>
    </w:p>
    <w:p w:rsidR="003B1C6A" w:rsidRDefault="003B1C6A" w:rsidP="00F47E2F">
      <w:pPr>
        <w:jc w:val="both"/>
        <w:rPr>
          <w:sz w:val="28"/>
          <w:szCs w:val="28"/>
        </w:rPr>
      </w:pPr>
    </w:p>
    <w:p w:rsidR="003B1C6A" w:rsidRDefault="003B1C6A" w:rsidP="00F47E2F">
      <w:pPr>
        <w:jc w:val="both"/>
        <w:rPr>
          <w:sz w:val="28"/>
          <w:szCs w:val="28"/>
        </w:rPr>
      </w:pPr>
    </w:p>
    <w:p w:rsidR="003B1C6A" w:rsidRDefault="003B1C6A" w:rsidP="00F47E2F">
      <w:pPr>
        <w:jc w:val="both"/>
        <w:rPr>
          <w:sz w:val="28"/>
          <w:szCs w:val="28"/>
        </w:rPr>
      </w:pPr>
    </w:p>
    <w:p w:rsidR="003B1C6A" w:rsidRDefault="003B1C6A" w:rsidP="00F47E2F">
      <w:pPr>
        <w:jc w:val="both"/>
        <w:rPr>
          <w:sz w:val="28"/>
          <w:szCs w:val="28"/>
        </w:rPr>
      </w:pPr>
      <w:r>
        <w:rPr>
          <w:sz w:val="28"/>
          <w:szCs w:val="28"/>
        </w:rPr>
        <w:t>3 - Distinguer justice civile et justice pénale</w:t>
      </w:r>
    </w:p>
    <w:p w:rsidR="003B1C6A" w:rsidRDefault="003B1C6A" w:rsidP="00F47E2F">
      <w:pPr>
        <w:jc w:val="both"/>
        <w:rPr>
          <w:sz w:val="28"/>
          <w:szCs w:val="28"/>
        </w:rPr>
      </w:pPr>
    </w:p>
    <w:p w:rsidR="003B1C6A" w:rsidRDefault="003B1C6A" w:rsidP="00F47E2F">
      <w:pPr>
        <w:jc w:val="both"/>
        <w:rPr>
          <w:sz w:val="28"/>
          <w:szCs w:val="28"/>
        </w:rPr>
      </w:pPr>
    </w:p>
    <w:p w:rsidR="003B1C6A" w:rsidRDefault="003B1C6A" w:rsidP="00F47E2F">
      <w:pPr>
        <w:jc w:val="both"/>
        <w:rPr>
          <w:sz w:val="28"/>
          <w:szCs w:val="28"/>
        </w:rPr>
      </w:pPr>
    </w:p>
    <w:p w:rsidR="003B1C6A" w:rsidRPr="003B1C6A" w:rsidRDefault="003B1C6A" w:rsidP="00F47E2F">
      <w:pPr>
        <w:jc w:val="both"/>
        <w:rPr>
          <w:sz w:val="28"/>
          <w:szCs w:val="28"/>
        </w:rPr>
      </w:pPr>
      <w:r>
        <w:rPr>
          <w:sz w:val="28"/>
          <w:szCs w:val="28"/>
        </w:rPr>
        <w:t>4 - A partir de vos recherches et de vos connaissances, indiquer le type de justice dont dépend</w:t>
      </w:r>
      <w:r w:rsidR="00C4750A">
        <w:rPr>
          <w:sz w:val="28"/>
          <w:szCs w:val="28"/>
        </w:rPr>
        <w:t xml:space="preserve"> principalement</w:t>
      </w:r>
      <w:r>
        <w:rPr>
          <w:sz w:val="28"/>
          <w:szCs w:val="28"/>
        </w:rPr>
        <w:t xml:space="preserve"> la justice en faveur des familles</w:t>
      </w:r>
    </w:p>
    <w:p w:rsidR="003B1C6A" w:rsidRDefault="003B1C6A" w:rsidP="00F47E2F">
      <w:pPr>
        <w:jc w:val="both"/>
        <w:rPr>
          <w:b/>
          <w:sz w:val="28"/>
          <w:szCs w:val="28"/>
          <w:u w:val="single"/>
        </w:rPr>
      </w:pPr>
    </w:p>
    <w:p w:rsidR="003B1C6A" w:rsidRDefault="003B1C6A" w:rsidP="00F47E2F">
      <w:pPr>
        <w:jc w:val="both"/>
        <w:rPr>
          <w:b/>
          <w:sz w:val="28"/>
          <w:szCs w:val="28"/>
          <w:u w:val="single"/>
        </w:rPr>
      </w:pPr>
    </w:p>
    <w:p w:rsidR="003B1C6A" w:rsidRDefault="003B1C6A" w:rsidP="00F47E2F">
      <w:pPr>
        <w:jc w:val="both"/>
        <w:rPr>
          <w:b/>
          <w:sz w:val="28"/>
          <w:szCs w:val="28"/>
          <w:u w:val="single"/>
        </w:rPr>
      </w:pPr>
    </w:p>
    <w:p w:rsidR="003B1C6A" w:rsidRDefault="003B1C6A" w:rsidP="00F47E2F">
      <w:pPr>
        <w:jc w:val="both"/>
        <w:rPr>
          <w:b/>
          <w:sz w:val="28"/>
          <w:szCs w:val="28"/>
          <w:u w:val="single"/>
        </w:rPr>
      </w:pPr>
    </w:p>
    <w:p w:rsidR="003B1C6A" w:rsidRDefault="003B1C6A" w:rsidP="00F47E2F">
      <w:pPr>
        <w:jc w:val="both"/>
        <w:rPr>
          <w:b/>
          <w:sz w:val="28"/>
          <w:szCs w:val="28"/>
          <w:u w:val="single"/>
        </w:rPr>
      </w:pPr>
    </w:p>
    <w:p w:rsidR="003B1C6A" w:rsidRDefault="003B1C6A" w:rsidP="00F47E2F">
      <w:pPr>
        <w:jc w:val="both"/>
        <w:rPr>
          <w:b/>
          <w:sz w:val="28"/>
          <w:szCs w:val="28"/>
          <w:u w:val="single"/>
        </w:rPr>
      </w:pPr>
    </w:p>
    <w:p w:rsidR="003B1C6A" w:rsidRDefault="003B1C6A" w:rsidP="00F47E2F">
      <w:pPr>
        <w:jc w:val="both"/>
        <w:rPr>
          <w:b/>
          <w:sz w:val="28"/>
          <w:szCs w:val="28"/>
          <w:u w:val="single"/>
        </w:rPr>
      </w:pPr>
    </w:p>
    <w:p w:rsidR="004C3271" w:rsidRDefault="00773D5C" w:rsidP="00F47E2F">
      <w:pPr>
        <w:jc w:val="both"/>
        <w:rPr>
          <w:b/>
          <w:sz w:val="28"/>
          <w:szCs w:val="28"/>
          <w:u w:val="single"/>
        </w:rPr>
      </w:pPr>
      <w:r>
        <w:rPr>
          <w:b/>
          <w:sz w:val="28"/>
          <w:szCs w:val="28"/>
          <w:u w:val="single"/>
        </w:rPr>
        <w:t>B</w:t>
      </w:r>
      <w:r w:rsidR="004C3271">
        <w:rPr>
          <w:b/>
          <w:sz w:val="28"/>
          <w:szCs w:val="28"/>
          <w:u w:val="single"/>
        </w:rPr>
        <w:t xml:space="preserve"> - Le Juge aux Affaires Familiales</w:t>
      </w:r>
    </w:p>
    <w:p w:rsidR="004C3271" w:rsidRDefault="004C3271" w:rsidP="00F47E2F">
      <w:pPr>
        <w:jc w:val="both"/>
        <w:rPr>
          <w:b/>
          <w:sz w:val="28"/>
          <w:szCs w:val="28"/>
          <w:u w:val="single"/>
        </w:rPr>
      </w:pPr>
    </w:p>
    <w:p w:rsidR="004C3271" w:rsidRDefault="004C3271" w:rsidP="00F47E2F">
      <w:pPr>
        <w:jc w:val="both"/>
        <w:rPr>
          <w:b/>
          <w:sz w:val="28"/>
          <w:szCs w:val="28"/>
          <w:u w:val="single"/>
        </w:rPr>
      </w:pPr>
      <w:r>
        <w:rPr>
          <w:b/>
          <w:sz w:val="28"/>
          <w:szCs w:val="28"/>
          <w:u w:val="single"/>
        </w:rPr>
        <w:t>Document 1 :</w:t>
      </w:r>
    </w:p>
    <w:p w:rsidR="004C3271" w:rsidRPr="004C3271" w:rsidRDefault="004C3271" w:rsidP="00F47E2F">
      <w:pPr>
        <w:jc w:val="both"/>
        <w:rPr>
          <w:b/>
          <w:sz w:val="28"/>
          <w:szCs w:val="28"/>
          <w:u w:val="single"/>
        </w:rPr>
      </w:pPr>
      <w:r>
        <w:rPr>
          <w:i/>
          <w:noProof/>
          <w:sz w:val="28"/>
          <w:szCs w:val="28"/>
        </w:rPr>
        <mc:AlternateContent>
          <mc:Choice Requires="wps">
            <w:drawing>
              <wp:anchor distT="0" distB="0" distL="114300" distR="114300" simplePos="0" relativeHeight="251659264" behindDoc="0" locked="0" layoutInCell="1" allowOverlap="1" wp14:anchorId="15395A94" wp14:editId="5454ABF7">
                <wp:simplePos x="0" y="0"/>
                <wp:positionH relativeFrom="column">
                  <wp:posOffset>-45720</wp:posOffset>
                </wp:positionH>
                <wp:positionV relativeFrom="paragraph">
                  <wp:posOffset>155576</wp:posOffset>
                </wp:positionV>
                <wp:extent cx="7048500" cy="51625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7048500" cy="5162550"/>
                        </a:xfrm>
                        <a:prstGeom prst="rect">
                          <a:avLst/>
                        </a:prstGeom>
                        <a:no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3.6pt;margin-top:12.25pt;width:555pt;height:4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" filled="f" strokecolor="black [3213]"/>
            </w:pict>
          </mc:Fallback>
        </mc:AlternateContent>
      </w:r>
    </w:p>
    <w:p w:rsidR="00F154A7" w:rsidRPr="00F154A7" w:rsidRDefault="00F154A7" w:rsidP="00F154A7">
      <w:pPr>
        <w:jc w:val="both"/>
        <w:rPr>
          <w:szCs w:val="28"/>
        </w:rPr>
      </w:pPr>
      <w:r w:rsidRPr="00F154A7">
        <w:rPr>
          <w:b/>
          <w:bCs/>
          <w:szCs w:val="28"/>
        </w:rPr>
        <w:t>Le Juge aux Affaires Familiales (plus communément appelé JAF) traite comme son nom l'indique des affaires concernant la famille.</w:t>
      </w:r>
    </w:p>
    <w:p w:rsidR="00F154A7" w:rsidRPr="00F154A7" w:rsidRDefault="00F154A7" w:rsidP="00F154A7">
      <w:pPr>
        <w:jc w:val="both"/>
        <w:rPr>
          <w:szCs w:val="28"/>
        </w:rPr>
      </w:pPr>
      <w:r w:rsidRPr="00F154A7">
        <w:rPr>
          <w:szCs w:val="28"/>
        </w:rPr>
        <w:t> </w:t>
      </w:r>
    </w:p>
    <w:p w:rsidR="00F154A7" w:rsidRPr="00F154A7" w:rsidRDefault="00F154A7" w:rsidP="00F154A7">
      <w:pPr>
        <w:jc w:val="both"/>
        <w:rPr>
          <w:b/>
          <w:bCs/>
          <w:szCs w:val="28"/>
        </w:rPr>
      </w:pPr>
      <w:r w:rsidRPr="00F154A7">
        <w:rPr>
          <w:b/>
          <w:bCs/>
          <w:szCs w:val="28"/>
        </w:rPr>
        <w:t>Qu'est-ce qu'un juge aux affaires familiales ?</w:t>
      </w:r>
    </w:p>
    <w:p w:rsidR="00F154A7" w:rsidRPr="00F154A7" w:rsidRDefault="00F154A7" w:rsidP="00F154A7">
      <w:pPr>
        <w:jc w:val="both"/>
        <w:rPr>
          <w:szCs w:val="28"/>
        </w:rPr>
      </w:pPr>
      <w:r w:rsidRPr="00F154A7">
        <w:rPr>
          <w:szCs w:val="28"/>
        </w:rPr>
        <w:t>Le juge aux affaires familiales est un juge du tribunal de grande instance (TGI), délégué dans ses fonctions par le président du tribunal.</w:t>
      </w:r>
    </w:p>
    <w:p w:rsidR="00F154A7" w:rsidRPr="00F154A7" w:rsidRDefault="00F154A7" w:rsidP="00F154A7">
      <w:pPr>
        <w:jc w:val="both"/>
        <w:rPr>
          <w:szCs w:val="28"/>
        </w:rPr>
      </w:pPr>
      <w:r w:rsidRPr="00F154A7">
        <w:rPr>
          <w:szCs w:val="28"/>
        </w:rPr>
        <w:t>Il peut y avoir plusieurs juges aux affaires familiales au sein d'un même tribunal de grande instance.</w:t>
      </w:r>
    </w:p>
    <w:p w:rsidR="00F154A7" w:rsidRPr="00F154A7" w:rsidRDefault="00F154A7" w:rsidP="00F154A7">
      <w:pPr>
        <w:jc w:val="both"/>
        <w:rPr>
          <w:szCs w:val="28"/>
        </w:rPr>
      </w:pPr>
      <w:r w:rsidRPr="00F154A7">
        <w:rPr>
          <w:szCs w:val="28"/>
        </w:rPr>
        <w:t> </w:t>
      </w:r>
    </w:p>
    <w:p w:rsidR="00F154A7" w:rsidRPr="00F154A7" w:rsidRDefault="00F154A7" w:rsidP="00F154A7">
      <w:pPr>
        <w:jc w:val="both"/>
        <w:rPr>
          <w:b/>
          <w:bCs/>
          <w:szCs w:val="28"/>
        </w:rPr>
      </w:pPr>
      <w:r w:rsidRPr="00F154A7">
        <w:rPr>
          <w:b/>
          <w:bCs/>
          <w:szCs w:val="28"/>
        </w:rPr>
        <w:t>Quelles sont ses compétences ?</w:t>
      </w:r>
    </w:p>
    <w:p w:rsidR="00F154A7" w:rsidRPr="00F154A7" w:rsidRDefault="00F154A7" w:rsidP="00F154A7">
      <w:pPr>
        <w:jc w:val="both"/>
        <w:rPr>
          <w:szCs w:val="28"/>
        </w:rPr>
      </w:pPr>
      <w:r w:rsidRPr="00F154A7">
        <w:rPr>
          <w:b/>
          <w:bCs/>
          <w:szCs w:val="28"/>
        </w:rPr>
        <w:t>Le juge aux affaires familiales est compétent pour connaître des actions relatives :</w:t>
      </w:r>
    </w:p>
    <w:p w:rsidR="00F154A7" w:rsidRPr="00F154A7" w:rsidRDefault="00F154A7" w:rsidP="00F154A7">
      <w:pPr>
        <w:numPr>
          <w:ilvl w:val="0"/>
          <w:numId w:val="40"/>
        </w:numPr>
        <w:jc w:val="both"/>
        <w:rPr>
          <w:szCs w:val="28"/>
        </w:rPr>
      </w:pPr>
      <w:r w:rsidRPr="00F154A7">
        <w:rPr>
          <w:szCs w:val="28"/>
        </w:rPr>
        <w:t>aux procédures de divorce et de séparation de corps, de leurs conséquences.</w:t>
      </w:r>
    </w:p>
    <w:p w:rsidR="00F154A7" w:rsidRPr="00F154A7" w:rsidRDefault="00F154A7" w:rsidP="00F154A7">
      <w:pPr>
        <w:numPr>
          <w:ilvl w:val="0"/>
          <w:numId w:val="40"/>
        </w:numPr>
        <w:jc w:val="both"/>
        <w:rPr>
          <w:szCs w:val="28"/>
        </w:rPr>
      </w:pPr>
      <w:r w:rsidRPr="00F154A7">
        <w:rPr>
          <w:szCs w:val="28"/>
        </w:rPr>
        <w:t xml:space="preserve">à la détermination des titulaires de l'autorité parentale et des conditions de son exercice, aux modalités d’exercice des relations entre un enfant et ses </w:t>
      </w:r>
      <w:r w:rsidR="004C3271" w:rsidRPr="00F154A7">
        <w:rPr>
          <w:szCs w:val="28"/>
        </w:rPr>
        <w:t>grands-parents</w:t>
      </w:r>
      <w:r w:rsidRPr="00F154A7">
        <w:rPr>
          <w:szCs w:val="28"/>
        </w:rPr>
        <w:t>.</w:t>
      </w:r>
    </w:p>
    <w:p w:rsidR="00F154A7" w:rsidRPr="00F154A7" w:rsidRDefault="00F154A7" w:rsidP="00F154A7">
      <w:pPr>
        <w:numPr>
          <w:ilvl w:val="0"/>
          <w:numId w:val="40"/>
        </w:numPr>
        <w:jc w:val="both"/>
        <w:rPr>
          <w:szCs w:val="28"/>
        </w:rPr>
      </w:pPr>
      <w:r w:rsidRPr="00F154A7">
        <w:rPr>
          <w:szCs w:val="28"/>
        </w:rPr>
        <w:t xml:space="preserve">à la tutelle des enfants mineurs </w:t>
      </w:r>
    </w:p>
    <w:p w:rsidR="00F154A7" w:rsidRPr="00F154A7" w:rsidRDefault="00F154A7" w:rsidP="00F154A7">
      <w:pPr>
        <w:jc w:val="both"/>
        <w:rPr>
          <w:szCs w:val="28"/>
        </w:rPr>
      </w:pPr>
      <w:r w:rsidRPr="00F154A7">
        <w:rPr>
          <w:b/>
          <w:bCs/>
          <w:szCs w:val="28"/>
        </w:rPr>
        <w:t xml:space="preserve">Le juge aux affaires familiales a d'autres missions, il est </w:t>
      </w:r>
      <w:r w:rsidR="004C3271" w:rsidRPr="00F154A7">
        <w:rPr>
          <w:b/>
          <w:bCs/>
          <w:szCs w:val="28"/>
        </w:rPr>
        <w:t>notamment</w:t>
      </w:r>
      <w:r w:rsidRPr="00F154A7">
        <w:rPr>
          <w:b/>
          <w:bCs/>
          <w:szCs w:val="28"/>
        </w:rPr>
        <w:t xml:space="preserve"> compétent en ce qui conc</w:t>
      </w:r>
      <w:r w:rsidR="007C1F8E">
        <w:rPr>
          <w:b/>
          <w:bCs/>
          <w:szCs w:val="28"/>
        </w:rPr>
        <w:t xml:space="preserve">erne les procédures relatives </w:t>
      </w:r>
      <w:proofErr w:type="spellStart"/>
      <w:r w:rsidR="007C1F8E">
        <w:rPr>
          <w:b/>
          <w:bCs/>
          <w:szCs w:val="28"/>
        </w:rPr>
        <w:t>à</w:t>
      </w:r>
      <w:proofErr w:type="spellEnd"/>
      <w:r w:rsidR="007C1F8E">
        <w:rPr>
          <w:b/>
          <w:bCs/>
          <w:szCs w:val="28"/>
        </w:rPr>
        <w:t xml:space="preserve"> </w:t>
      </w:r>
      <w:r w:rsidRPr="00F154A7">
        <w:rPr>
          <w:b/>
          <w:bCs/>
          <w:szCs w:val="28"/>
        </w:rPr>
        <w:t>:</w:t>
      </w:r>
    </w:p>
    <w:p w:rsidR="00F154A7" w:rsidRPr="00F154A7" w:rsidRDefault="00F154A7" w:rsidP="00F154A7">
      <w:pPr>
        <w:numPr>
          <w:ilvl w:val="0"/>
          <w:numId w:val="41"/>
        </w:numPr>
        <w:jc w:val="both"/>
        <w:rPr>
          <w:szCs w:val="28"/>
        </w:rPr>
      </w:pPr>
      <w:r w:rsidRPr="00F154A7">
        <w:rPr>
          <w:szCs w:val="28"/>
        </w:rPr>
        <w:t>l'attribution des prénoms, si les prénoms choisis par les parents peuvent nuire aux intérêts de l'enfant ;</w:t>
      </w:r>
    </w:p>
    <w:p w:rsidR="00F154A7" w:rsidRPr="00F154A7" w:rsidRDefault="00F154A7" w:rsidP="00F154A7">
      <w:pPr>
        <w:numPr>
          <w:ilvl w:val="0"/>
          <w:numId w:val="41"/>
        </w:numPr>
        <w:jc w:val="both"/>
        <w:rPr>
          <w:szCs w:val="28"/>
        </w:rPr>
      </w:pPr>
      <w:r w:rsidRPr="00F154A7">
        <w:rPr>
          <w:szCs w:val="28"/>
        </w:rPr>
        <w:t>la procédure de changement de prénom ;</w:t>
      </w:r>
    </w:p>
    <w:p w:rsidR="00F154A7" w:rsidRPr="00F154A7" w:rsidRDefault="00F154A7" w:rsidP="00F154A7">
      <w:pPr>
        <w:numPr>
          <w:ilvl w:val="0"/>
          <w:numId w:val="41"/>
        </w:numPr>
        <w:jc w:val="both"/>
        <w:rPr>
          <w:szCs w:val="28"/>
        </w:rPr>
      </w:pPr>
      <w:r w:rsidRPr="00F154A7">
        <w:rPr>
          <w:szCs w:val="28"/>
        </w:rPr>
        <w:t>la fixation et la révision des obligations alimentaires, de la contribution à l’entretien et à l’éducation des enfants, et de la contribution aux charges du mariage ou du pacte civil de solidarité ;</w:t>
      </w:r>
    </w:p>
    <w:p w:rsidR="00F154A7" w:rsidRPr="00F154A7" w:rsidRDefault="00F154A7" w:rsidP="00F154A7">
      <w:pPr>
        <w:numPr>
          <w:ilvl w:val="0"/>
          <w:numId w:val="41"/>
        </w:numPr>
        <w:jc w:val="both"/>
        <w:rPr>
          <w:szCs w:val="28"/>
        </w:rPr>
      </w:pPr>
      <w:r w:rsidRPr="00F154A7">
        <w:rPr>
          <w:szCs w:val="28"/>
        </w:rPr>
        <w:t>la protection sur le plan civil des victimes de violences commises au sein d’un couple.</w:t>
      </w:r>
    </w:p>
    <w:p w:rsidR="00F154A7" w:rsidRPr="00F154A7" w:rsidRDefault="00F154A7" w:rsidP="00F154A7">
      <w:pPr>
        <w:jc w:val="both"/>
        <w:rPr>
          <w:b/>
          <w:bCs/>
          <w:szCs w:val="28"/>
        </w:rPr>
      </w:pPr>
      <w:r w:rsidRPr="00F154A7">
        <w:rPr>
          <w:b/>
          <w:bCs/>
          <w:szCs w:val="28"/>
        </w:rPr>
        <w:t>Comment saisir le juge ?</w:t>
      </w:r>
    </w:p>
    <w:p w:rsidR="00F154A7" w:rsidRPr="00F154A7" w:rsidRDefault="00F154A7" w:rsidP="00F154A7">
      <w:pPr>
        <w:jc w:val="both"/>
        <w:rPr>
          <w:szCs w:val="28"/>
        </w:rPr>
      </w:pPr>
      <w:r w:rsidRPr="00F154A7">
        <w:rPr>
          <w:szCs w:val="28"/>
        </w:rPr>
        <w:t>Selon les matières, le juge aux affaires familiales peut être saisi soit par requête déposée au greffe du tribunal de grande instance, soit par assignation.</w:t>
      </w:r>
    </w:p>
    <w:p w:rsidR="00F154A7" w:rsidRPr="006719FF" w:rsidRDefault="00F154A7" w:rsidP="00F154A7">
      <w:pPr>
        <w:jc w:val="both"/>
        <w:rPr>
          <w:szCs w:val="28"/>
        </w:rPr>
      </w:pPr>
      <w:r w:rsidRPr="00F154A7">
        <w:rPr>
          <w:szCs w:val="28"/>
        </w:rPr>
        <w:t xml:space="preserve">De </w:t>
      </w:r>
      <w:r w:rsidRPr="006719FF">
        <w:rPr>
          <w:szCs w:val="28"/>
        </w:rPr>
        <w:t>même, la représentation par un avocat n'est pas toujours obligatoire selon les matières, mais elle est vivement conseillée compte tenu des conséquences que peuvent engendrer certaines décisions tant sur le plan affectif que financier.</w:t>
      </w:r>
    </w:p>
    <w:p w:rsidR="006719FF" w:rsidRPr="006719FF" w:rsidRDefault="006719FF" w:rsidP="00F154A7">
      <w:pPr>
        <w:jc w:val="both"/>
        <w:rPr>
          <w:szCs w:val="28"/>
        </w:rPr>
      </w:pPr>
    </w:p>
    <w:p w:rsidR="00F154A7" w:rsidRPr="00F154A7" w:rsidRDefault="00F154A7" w:rsidP="00F154A7">
      <w:pPr>
        <w:jc w:val="both"/>
        <w:rPr>
          <w:sz w:val="16"/>
          <w:szCs w:val="28"/>
        </w:rPr>
      </w:pPr>
      <w:r w:rsidRPr="00F154A7">
        <w:rPr>
          <w:sz w:val="16"/>
          <w:szCs w:val="28"/>
        </w:rPr>
        <w:t>Source</w:t>
      </w:r>
      <w:r>
        <w:rPr>
          <w:sz w:val="16"/>
          <w:szCs w:val="28"/>
        </w:rPr>
        <w:t> :</w:t>
      </w:r>
      <w:r w:rsidRPr="00F154A7">
        <w:t xml:space="preserve"> </w:t>
      </w:r>
      <w:r w:rsidRPr="00F154A7">
        <w:rPr>
          <w:sz w:val="16"/>
          <w:szCs w:val="28"/>
        </w:rPr>
        <w:t>http://www.metiers.justice.gouv.fr/presentation-des-metiers-10070/les-metiers-en-juridictions-10071/juge-aux-affaires-familiales-10082.html</w:t>
      </w:r>
    </w:p>
    <w:p w:rsidR="009E0019" w:rsidRPr="00A56C1F" w:rsidRDefault="009E0019" w:rsidP="00F47E2F">
      <w:pPr>
        <w:jc w:val="both"/>
        <w:rPr>
          <w:sz w:val="28"/>
          <w:szCs w:val="28"/>
        </w:rPr>
      </w:pPr>
    </w:p>
    <w:p w:rsidR="001A70B2" w:rsidRDefault="004C3271" w:rsidP="00F47E2F">
      <w:pPr>
        <w:jc w:val="both"/>
        <w:rPr>
          <w:sz w:val="28"/>
          <w:szCs w:val="28"/>
        </w:rPr>
      </w:pPr>
      <w:r>
        <w:rPr>
          <w:sz w:val="28"/>
          <w:szCs w:val="28"/>
        </w:rPr>
        <w:t>A partir du document 1, répondre aux questions suivantes :</w:t>
      </w:r>
    </w:p>
    <w:p w:rsidR="004C3271" w:rsidRDefault="004C3271" w:rsidP="00F47E2F">
      <w:pPr>
        <w:jc w:val="both"/>
        <w:rPr>
          <w:sz w:val="28"/>
          <w:szCs w:val="28"/>
        </w:rPr>
      </w:pPr>
    </w:p>
    <w:p w:rsidR="004C3271" w:rsidRDefault="007C1F8E" w:rsidP="00F47E2F">
      <w:pPr>
        <w:jc w:val="both"/>
        <w:rPr>
          <w:sz w:val="28"/>
          <w:szCs w:val="28"/>
        </w:rPr>
      </w:pPr>
      <w:r>
        <w:rPr>
          <w:sz w:val="28"/>
          <w:szCs w:val="28"/>
        </w:rPr>
        <w:t xml:space="preserve">1 - </w:t>
      </w:r>
      <w:r w:rsidR="006719FF">
        <w:rPr>
          <w:sz w:val="28"/>
          <w:szCs w:val="28"/>
        </w:rPr>
        <w:t>Indiquer la façon dont le juge aux affaires familiales est couramment nommé.</w:t>
      </w:r>
    </w:p>
    <w:p w:rsidR="006719FF" w:rsidRDefault="006719FF" w:rsidP="00F47E2F">
      <w:pPr>
        <w:jc w:val="both"/>
        <w:rPr>
          <w:sz w:val="28"/>
          <w:szCs w:val="28"/>
        </w:rPr>
      </w:pPr>
    </w:p>
    <w:p w:rsidR="006719FF" w:rsidRDefault="006719FF" w:rsidP="00F47E2F">
      <w:pPr>
        <w:jc w:val="both"/>
        <w:rPr>
          <w:sz w:val="28"/>
          <w:szCs w:val="28"/>
        </w:rPr>
      </w:pPr>
    </w:p>
    <w:p w:rsidR="006719FF" w:rsidRDefault="006719FF" w:rsidP="00F47E2F">
      <w:pPr>
        <w:jc w:val="both"/>
        <w:rPr>
          <w:sz w:val="28"/>
          <w:szCs w:val="28"/>
        </w:rPr>
      </w:pPr>
    </w:p>
    <w:p w:rsidR="006719FF" w:rsidRDefault="006719FF" w:rsidP="00F47E2F">
      <w:pPr>
        <w:jc w:val="both"/>
        <w:rPr>
          <w:sz w:val="28"/>
          <w:szCs w:val="28"/>
        </w:rPr>
      </w:pPr>
      <w:r>
        <w:rPr>
          <w:sz w:val="28"/>
          <w:szCs w:val="28"/>
        </w:rPr>
        <w:t>2 - Identifier le lieu où siège le juge aux affaires familiales</w:t>
      </w:r>
    </w:p>
    <w:p w:rsidR="006719FF" w:rsidRDefault="006719FF" w:rsidP="00F47E2F">
      <w:pPr>
        <w:jc w:val="both"/>
        <w:rPr>
          <w:sz w:val="28"/>
          <w:szCs w:val="28"/>
        </w:rPr>
      </w:pPr>
    </w:p>
    <w:p w:rsidR="006719FF" w:rsidRDefault="006719FF" w:rsidP="00F47E2F">
      <w:pPr>
        <w:jc w:val="both"/>
        <w:rPr>
          <w:sz w:val="28"/>
          <w:szCs w:val="28"/>
        </w:rPr>
      </w:pPr>
    </w:p>
    <w:p w:rsidR="006719FF" w:rsidRDefault="006719FF" w:rsidP="00F47E2F">
      <w:pPr>
        <w:jc w:val="both"/>
        <w:rPr>
          <w:sz w:val="28"/>
          <w:szCs w:val="28"/>
        </w:rPr>
      </w:pPr>
    </w:p>
    <w:p w:rsidR="006719FF" w:rsidRDefault="003B1C6A" w:rsidP="00F47E2F">
      <w:pPr>
        <w:jc w:val="both"/>
        <w:rPr>
          <w:sz w:val="28"/>
          <w:szCs w:val="28"/>
        </w:rPr>
      </w:pPr>
      <w:r w:rsidRPr="003B1C6A">
        <w:rPr>
          <w:sz w:val="28"/>
          <w:szCs w:val="28"/>
        </w:rPr>
        <w:t xml:space="preserve">3 - </w:t>
      </w:r>
      <w:r w:rsidR="006719FF" w:rsidRPr="003B1C6A">
        <w:rPr>
          <w:sz w:val="28"/>
          <w:szCs w:val="28"/>
        </w:rPr>
        <w:t xml:space="preserve"> </w:t>
      </w:r>
      <w:r w:rsidR="00773D5C">
        <w:rPr>
          <w:sz w:val="28"/>
          <w:szCs w:val="28"/>
        </w:rPr>
        <w:t>Indiquer les compétences principales du juge aux affaires familiales</w:t>
      </w: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r>
        <w:rPr>
          <w:sz w:val="28"/>
          <w:szCs w:val="28"/>
        </w:rPr>
        <w:t xml:space="preserve">4 - </w:t>
      </w:r>
      <w:r w:rsidRPr="00773D5C">
        <w:rPr>
          <w:sz w:val="28"/>
          <w:szCs w:val="28"/>
        </w:rPr>
        <w:t>« le juge aux affaires familiales peut être saisi soit par requête déposée au greffe du tribunal de grande instance, soit par assignation »</w:t>
      </w:r>
      <w:r>
        <w:rPr>
          <w:sz w:val="28"/>
          <w:szCs w:val="28"/>
        </w:rPr>
        <w:t>. Définir les 2 types de saisine du juge aux affaires familiales.</w:t>
      </w: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r>
        <w:rPr>
          <w:sz w:val="28"/>
          <w:szCs w:val="28"/>
        </w:rPr>
        <w:t>5 - Rechercher une affaire où la représentation par un avocat est obligatoire devant le juge aux affaires familiales</w:t>
      </w: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b/>
          <w:sz w:val="28"/>
          <w:szCs w:val="28"/>
          <w:u w:val="single"/>
        </w:rPr>
      </w:pPr>
      <w:r>
        <w:rPr>
          <w:b/>
          <w:sz w:val="28"/>
          <w:szCs w:val="28"/>
          <w:u w:val="single"/>
        </w:rPr>
        <w:t>C - Le juge des enfants</w:t>
      </w:r>
    </w:p>
    <w:p w:rsidR="00773D5C" w:rsidRDefault="00773D5C" w:rsidP="00F47E2F">
      <w:pPr>
        <w:jc w:val="both"/>
        <w:rPr>
          <w:b/>
          <w:sz w:val="28"/>
          <w:szCs w:val="28"/>
          <w:u w:val="single"/>
        </w:rPr>
      </w:pPr>
    </w:p>
    <w:p w:rsidR="00993AC6" w:rsidRDefault="00993AC6" w:rsidP="00F47E2F">
      <w:pPr>
        <w:jc w:val="both"/>
        <w:rPr>
          <w:b/>
          <w:sz w:val="28"/>
          <w:szCs w:val="28"/>
          <w:u w:val="single"/>
        </w:rPr>
      </w:pPr>
      <w:r>
        <w:rPr>
          <w:b/>
          <w:sz w:val="28"/>
          <w:szCs w:val="28"/>
          <w:u w:val="single"/>
        </w:rPr>
        <w:t>Document 2 :</w:t>
      </w:r>
    </w:p>
    <w:p w:rsidR="00993AC6" w:rsidRPr="00993AC6" w:rsidRDefault="00993AC6" w:rsidP="00993AC6">
      <w:pPr>
        <w:pStyle w:val="Titre6"/>
      </w:pPr>
      <w:r>
        <w:rPr>
          <w:noProof/>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150494</wp:posOffset>
                </wp:positionV>
                <wp:extent cx="7000875" cy="4429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7000875" cy="4429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5.1pt;margin-top:11.85pt;width:551.25pt;height:34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" filled="f" strokecolor="black [3213]" strokeweight="1pt"/>
            </w:pict>
          </mc:Fallback>
        </mc:AlternateContent>
      </w:r>
      <w:r w:rsidRPr="00993AC6">
        <w:rPr>
          <w:rStyle w:val="lev"/>
          <w:b/>
          <w:bCs/>
        </w:rPr>
        <w:t>Qui est-il ?</w:t>
      </w:r>
    </w:p>
    <w:p w:rsidR="00993AC6" w:rsidRDefault="00993AC6" w:rsidP="00993AC6">
      <w:pPr>
        <w:pStyle w:val="NormalWeb"/>
        <w:spacing w:before="0" w:beforeAutospacing="0" w:after="0" w:afterAutospacing="0"/>
        <w:rPr>
          <w:sz w:val="22"/>
        </w:rPr>
      </w:pPr>
      <w:r w:rsidRPr="00993AC6">
        <w:rPr>
          <w:sz w:val="22"/>
        </w:rPr>
        <w:t>Le juge pour enfants est un magistrat qui siège au tribunal de grande instance.</w:t>
      </w:r>
    </w:p>
    <w:p w:rsidR="00993AC6" w:rsidRPr="00993AC6" w:rsidRDefault="00993AC6" w:rsidP="00993AC6">
      <w:pPr>
        <w:pStyle w:val="NormalWeb"/>
        <w:spacing w:before="0" w:beforeAutospacing="0" w:after="0" w:afterAutospacing="0"/>
        <w:rPr>
          <w:sz w:val="22"/>
        </w:rPr>
      </w:pPr>
      <w:r w:rsidRPr="00993AC6">
        <w:rPr>
          <w:sz w:val="22"/>
        </w:rPr>
        <w:t>Son champ d’attribution est double : il protège les mineurs en danger et juge les mineurs délinquants.</w:t>
      </w:r>
    </w:p>
    <w:p w:rsidR="00993AC6" w:rsidRPr="00993AC6" w:rsidRDefault="00993AC6" w:rsidP="00993AC6">
      <w:pPr>
        <w:pStyle w:val="NormalWeb"/>
        <w:spacing w:before="0" w:beforeAutospacing="0" w:after="0" w:afterAutospacing="0"/>
        <w:rPr>
          <w:sz w:val="22"/>
        </w:rPr>
      </w:pPr>
      <w:r w:rsidRPr="00993AC6">
        <w:rPr>
          <w:sz w:val="22"/>
        </w:rPr>
        <w:t>Il statue à juge unique en matière civile. En matière pénale, il préside le tribunal pour enfants pour lequel il est assisté de deux assesseurs non professionnels ou statue seul en chambre du conseil.</w:t>
      </w:r>
      <w:r w:rsidRPr="00993AC6">
        <w:rPr>
          <w:rStyle w:val="lev"/>
          <w:sz w:val="22"/>
        </w:rPr>
        <w:t> </w:t>
      </w:r>
    </w:p>
    <w:p w:rsidR="00993AC6" w:rsidRPr="00993AC6" w:rsidRDefault="00993AC6" w:rsidP="00993AC6">
      <w:pPr>
        <w:pStyle w:val="Titre6"/>
      </w:pPr>
      <w:r w:rsidRPr="00993AC6">
        <w:rPr>
          <w:rStyle w:val="lev"/>
          <w:b/>
          <w:bCs/>
        </w:rPr>
        <w:t>Quelles sont ses compétences ?</w:t>
      </w:r>
    </w:p>
    <w:p w:rsidR="00993AC6" w:rsidRPr="00993AC6" w:rsidRDefault="00993AC6" w:rsidP="00993AC6">
      <w:pPr>
        <w:pStyle w:val="NormalWeb"/>
        <w:spacing w:before="0" w:beforeAutospacing="0" w:after="0" w:afterAutospacing="0"/>
        <w:rPr>
          <w:sz w:val="22"/>
        </w:rPr>
      </w:pPr>
      <w:r w:rsidRPr="00993AC6">
        <w:rPr>
          <w:sz w:val="22"/>
        </w:rPr>
        <w:t>En matière civile, le juge des enfants est compétent dans le domaine de l’assistance éducative.</w:t>
      </w:r>
    </w:p>
    <w:p w:rsidR="00993AC6" w:rsidRPr="00993AC6" w:rsidRDefault="00993AC6" w:rsidP="00993AC6">
      <w:pPr>
        <w:pStyle w:val="NormalWeb"/>
        <w:spacing w:before="0" w:beforeAutospacing="0" w:after="0" w:afterAutospacing="0"/>
        <w:rPr>
          <w:sz w:val="22"/>
        </w:rPr>
      </w:pPr>
      <w:r w:rsidRPr="00993AC6">
        <w:rPr>
          <w:sz w:val="22"/>
        </w:rPr>
        <w:t>Il intervient lorsque la santé, la sécurité, ou la moralité d’un enfant sont menacées ou encore lorsque les conditions de son éducation semblent compromises.</w:t>
      </w:r>
    </w:p>
    <w:p w:rsidR="00993AC6" w:rsidRPr="00993AC6" w:rsidRDefault="00993AC6" w:rsidP="00993AC6">
      <w:pPr>
        <w:pStyle w:val="NormalWeb"/>
        <w:spacing w:before="0" w:beforeAutospacing="0" w:after="0" w:afterAutospacing="0"/>
        <w:rPr>
          <w:sz w:val="22"/>
        </w:rPr>
      </w:pPr>
      <w:r w:rsidRPr="00993AC6">
        <w:rPr>
          <w:sz w:val="22"/>
        </w:rPr>
        <w:t>A ce titre, il prononce des mesures éducatives, comme le suivi de la famille par un éducateur au sein d’une famille, le placement provisoire en famille d’accueil ou dans une institution spécialisée. </w:t>
      </w:r>
    </w:p>
    <w:p w:rsidR="00993AC6" w:rsidRPr="00993AC6" w:rsidRDefault="00993AC6" w:rsidP="00993AC6">
      <w:pPr>
        <w:pStyle w:val="NormalWeb"/>
        <w:spacing w:before="0" w:beforeAutospacing="0" w:after="0" w:afterAutospacing="0"/>
        <w:rPr>
          <w:sz w:val="22"/>
        </w:rPr>
      </w:pPr>
      <w:r w:rsidRPr="00993AC6">
        <w:rPr>
          <w:sz w:val="22"/>
        </w:rPr>
        <w:t>En matière pénale, il est à la fois compétent pour instruire et juger les mineurs ayant commis une infraction délictuelle.</w:t>
      </w:r>
    </w:p>
    <w:p w:rsidR="00993AC6" w:rsidRPr="00993AC6" w:rsidRDefault="00993AC6" w:rsidP="00993AC6">
      <w:pPr>
        <w:pStyle w:val="NormalWeb"/>
        <w:spacing w:before="0" w:beforeAutospacing="0" w:after="0" w:afterAutospacing="0"/>
        <w:rPr>
          <w:sz w:val="22"/>
        </w:rPr>
      </w:pPr>
      <w:r w:rsidRPr="00993AC6">
        <w:rPr>
          <w:sz w:val="22"/>
        </w:rPr>
        <w:t>Dans le cadre de cette fonction, le juge des enfants, en chambre du conseil, peut prononcer des mesures éducatives .Lorsqu’il préside le Tribunal pour enfants, des sanctions éducatives ou des condamnations pénales peuvent en outre être prononcées. Il peut aussi placer un mineur délinquant âgé de plus de 13 ans sous contrôle judiciaire et  solliciter son placement en détention provisoire. Après le jugement prononcé par le tribunal pour enfants, le juge pour enfants fait office de juge d’application des  peines.</w:t>
      </w:r>
    </w:p>
    <w:p w:rsidR="00993AC6" w:rsidRPr="00993AC6" w:rsidRDefault="00993AC6" w:rsidP="00993AC6">
      <w:pPr>
        <w:pStyle w:val="NormalWeb"/>
        <w:spacing w:before="0" w:beforeAutospacing="0" w:after="0" w:afterAutospacing="0"/>
        <w:rPr>
          <w:sz w:val="22"/>
        </w:rPr>
      </w:pPr>
      <w:r w:rsidRPr="00993AC6">
        <w:rPr>
          <w:sz w:val="22"/>
        </w:rPr>
        <w:t>Dans tous les cas, le juge pour enfant peut ordonner des investigations approfondies sur la personnalité, la santé et l’environnement familial et social du mineur.</w:t>
      </w:r>
      <w:r w:rsidRPr="00993AC6">
        <w:rPr>
          <w:rStyle w:val="lev"/>
          <w:sz w:val="22"/>
        </w:rPr>
        <w:t> </w:t>
      </w:r>
    </w:p>
    <w:p w:rsidR="00993AC6" w:rsidRPr="00993AC6" w:rsidRDefault="00993AC6" w:rsidP="00993AC6">
      <w:pPr>
        <w:pStyle w:val="Titre6"/>
      </w:pPr>
      <w:r w:rsidRPr="00993AC6">
        <w:rPr>
          <w:rStyle w:val="lev"/>
          <w:b/>
          <w:bCs/>
        </w:rPr>
        <w:t>Par qui est-il saisi ?</w:t>
      </w:r>
    </w:p>
    <w:p w:rsidR="00993AC6" w:rsidRPr="00993AC6" w:rsidRDefault="00993AC6" w:rsidP="00993AC6">
      <w:pPr>
        <w:pStyle w:val="NormalWeb"/>
        <w:spacing w:before="0" w:beforeAutospacing="0" w:after="0" w:afterAutospacing="0"/>
        <w:rPr>
          <w:sz w:val="22"/>
        </w:rPr>
      </w:pPr>
      <w:r w:rsidRPr="00993AC6">
        <w:rPr>
          <w:sz w:val="22"/>
        </w:rPr>
        <w:t>Le juge des enfants peut être saisi par les parents, la personne ou le service à qui l’enfant a été confié, le tuteur, le mineur lui-même ou le ministère public dans le cadre de l’Assistance Educative.</w:t>
      </w:r>
    </w:p>
    <w:p w:rsidR="00993AC6" w:rsidRDefault="00993AC6" w:rsidP="00993AC6">
      <w:pPr>
        <w:pStyle w:val="NormalWeb"/>
        <w:spacing w:before="0" w:beforeAutospacing="0" w:after="0" w:afterAutospacing="0"/>
        <w:rPr>
          <w:sz w:val="22"/>
        </w:rPr>
      </w:pPr>
      <w:r w:rsidRPr="00993AC6">
        <w:rPr>
          <w:sz w:val="22"/>
        </w:rPr>
        <w:t>En matière pénale divers modes de saisine peuvent être ordonnés par le parquet pour saisir le juge des enfants.</w:t>
      </w:r>
    </w:p>
    <w:p w:rsidR="00993AC6" w:rsidRPr="00993AC6" w:rsidRDefault="00993AC6" w:rsidP="00993AC6">
      <w:pPr>
        <w:pStyle w:val="NormalWeb"/>
        <w:spacing w:before="0" w:beforeAutospacing="0" w:after="0" w:afterAutospacing="0"/>
        <w:rPr>
          <w:sz w:val="22"/>
        </w:rPr>
      </w:pPr>
    </w:p>
    <w:p w:rsidR="00773D5C" w:rsidRPr="00993AC6" w:rsidRDefault="00993AC6" w:rsidP="00F47E2F">
      <w:pPr>
        <w:jc w:val="both"/>
        <w:rPr>
          <w:sz w:val="16"/>
          <w:szCs w:val="28"/>
        </w:rPr>
      </w:pPr>
      <w:r>
        <w:rPr>
          <w:sz w:val="16"/>
          <w:szCs w:val="28"/>
        </w:rPr>
        <w:t xml:space="preserve">Source : </w:t>
      </w:r>
      <w:r w:rsidRPr="00993AC6">
        <w:rPr>
          <w:sz w:val="16"/>
          <w:szCs w:val="28"/>
        </w:rPr>
        <w:t>http://www.metiers.justice.gouv.fr/presentation-des-metiers-10070/les-metiers-en-juridictions-10071/juge-des-enfants-13108.html</w:t>
      </w:r>
    </w:p>
    <w:p w:rsidR="00993AC6" w:rsidRDefault="00993AC6" w:rsidP="00F47E2F">
      <w:pPr>
        <w:jc w:val="both"/>
        <w:rPr>
          <w:sz w:val="28"/>
          <w:szCs w:val="28"/>
        </w:rPr>
      </w:pPr>
    </w:p>
    <w:p w:rsidR="00993AC6" w:rsidRDefault="00993AC6" w:rsidP="00F47E2F">
      <w:pPr>
        <w:jc w:val="both"/>
        <w:rPr>
          <w:sz w:val="28"/>
          <w:szCs w:val="28"/>
        </w:rPr>
      </w:pPr>
    </w:p>
    <w:p w:rsidR="00773D5C" w:rsidRDefault="00567991" w:rsidP="00F47E2F">
      <w:pPr>
        <w:jc w:val="both"/>
        <w:rPr>
          <w:sz w:val="28"/>
          <w:szCs w:val="28"/>
        </w:rPr>
      </w:pPr>
      <w:r>
        <w:rPr>
          <w:sz w:val="28"/>
          <w:szCs w:val="28"/>
        </w:rPr>
        <w:t>A partir</w:t>
      </w:r>
      <w:r w:rsidR="00993AC6">
        <w:rPr>
          <w:sz w:val="28"/>
          <w:szCs w:val="28"/>
        </w:rPr>
        <w:t xml:space="preserve"> du document 2 et</w:t>
      </w:r>
      <w:r>
        <w:rPr>
          <w:sz w:val="28"/>
          <w:szCs w:val="28"/>
        </w:rPr>
        <w:t xml:space="preserve"> du site </w:t>
      </w:r>
      <w:hyperlink r:id="rId10" w:history="1">
        <w:r w:rsidR="00E92C7C" w:rsidRPr="00F743FC">
          <w:rPr>
            <w:rStyle w:val="Lienhypertexte"/>
            <w:sz w:val="28"/>
            <w:szCs w:val="28"/>
          </w:rPr>
          <w:t>http://www.vie-publique.fr</w:t>
        </w:r>
      </w:hyperlink>
      <w:r w:rsidR="00E92C7C">
        <w:rPr>
          <w:sz w:val="28"/>
          <w:szCs w:val="28"/>
        </w:rPr>
        <w:t>, r</w:t>
      </w:r>
      <w:r>
        <w:rPr>
          <w:sz w:val="28"/>
          <w:szCs w:val="28"/>
        </w:rPr>
        <w:t>épondre aux questions suivantes :</w:t>
      </w:r>
    </w:p>
    <w:p w:rsidR="00567991" w:rsidRDefault="00567991" w:rsidP="00F47E2F">
      <w:pPr>
        <w:jc w:val="both"/>
        <w:rPr>
          <w:sz w:val="28"/>
          <w:szCs w:val="28"/>
        </w:rPr>
      </w:pPr>
    </w:p>
    <w:p w:rsidR="00567991" w:rsidRDefault="00567991" w:rsidP="00F47E2F">
      <w:pPr>
        <w:jc w:val="both"/>
        <w:rPr>
          <w:sz w:val="28"/>
          <w:szCs w:val="28"/>
        </w:rPr>
      </w:pPr>
      <w:r>
        <w:rPr>
          <w:sz w:val="28"/>
          <w:szCs w:val="28"/>
        </w:rPr>
        <w:t>1 - Indiquer les 3 raisons principales d’intervention du juge des enfants</w:t>
      </w:r>
    </w:p>
    <w:p w:rsidR="00567991" w:rsidRDefault="00567991" w:rsidP="00F47E2F">
      <w:pPr>
        <w:jc w:val="both"/>
        <w:rPr>
          <w:sz w:val="28"/>
          <w:szCs w:val="28"/>
        </w:rPr>
      </w:pPr>
    </w:p>
    <w:p w:rsidR="00567991" w:rsidRDefault="00567991" w:rsidP="00F47E2F">
      <w:pPr>
        <w:jc w:val="both"/>
        <w:rPr>
          <w:sz w:val="28"/>
          <w:szCs w:val="28"/>
        </w:rPr>
      </w:pPr>
    </w:p>
    <w:p w:rsidR="00567991" w:rsidRDefault="00567991" w:rsidP="00F47E2F">
      <w:pPr>
        <w:jc w:val="both"/>
        <w:rPr>
          <w:sz w:val="28"/>
          <w:szCs w:val="28"/>
        </w:rPr>
      </w:pPr>
    </w:p>
    <w:p w:rsidR="00567991" w:rsidRDefault="00567991" w:rsidP="00F47E2F">
      <w:pPr>
        <w:jc w:val="both"/>
        <w:rPr>
          <w:sz w:val="28"/>
          <w:szCs w:val="28"/>
        </w:rPr>
      </w:pPr>
    </w:p>
    <w:p w:rsidR="00567991" w:rsidRDefault="00567991" w:rsidP="00F47E2F">
      <w:pPr>
        <w:jc w:val="both"/>
        <w:rPr>
          <w:sz w:val="28"/>
          <w:szCs w:val="28"/>
        </w:rPr>
      </w:pPr>
    </w:p>
    <w:p w:rsidR="00567991" w:rsidRDefault="00567991" w:rsidP="00F47E2F">
      <w:pPr>
        <w:jc w:val="both"/>
        <w:rPr>
          <w:sz w:val="28"/>
          <w:szCs w:val="28"/>
        </w:rPr>
      </w:pPr>
    </w:p>
    <w:p w:rsidR="00567991" w:rsidRDefault="00567991" w:rsidP="00F47E2F">
      <w:pPr>
        <w:jc w:val="both"/>
        <w:rPr>
          <w:sz w:val="28"/>
          <w:szCs w:val="28"/>
        </w:rPr>
      </w:pPr>
      <w:r>
        <w:rPr>
          <w:sz w:val="28"/>
          <w:szCs w:val="28"/>
        </w:rPr>
        <w:t xml:space="preserve">2 - Citer les partenaires </w:t>
      </w:r>
      <w:r w:rsidR="00B86E18">
        <w:rPr>
          <w:sz w:val="28"/>
          <w:szCs w:val="28"/>
        </w:rPr>
        <w:t>principaux du juge des enfants</w:t>
      </w: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p>
    <w:p w:rsidR="00993AC6" w:rsidRDefault="00993AC6" w:rsidP="00F47E2F">
      <w:pPr>
        <w:jc w:val="both"/>
        <w:rPr>
          <w:sz w:val="28"/>
          <w:szCs w:val="28"/>
        </w:rPr>
      </w:pPr>
    </w:p>
    <w:p w:rsidR="00993AC6" w:rsidRDefault="00993AC6" w:rsidP="00F47E2F">
      <w:pPr>
        <w:jc w:val="both"/>
        <w:rPr>
          <w:sz w:val="28"/>
          <w:szCs w:val="28"/>
        </w:rPr>
      </w:pPr>
    </w:p>
    <w:p w:rsidR="00993AC6" w:rsidRDefault="00993AC6" w:rsidP="00F47E2F">
      <w:pPr>
        <w:jc w:val="both"/>
        <w:rPr>
          <w:sz w:val="28"/>
          <w:szCs w:val="28"/>
        </w:rPr>
      </w:pPr>
    </w:p>
    <w:p w:rsidR="00456760" w:rsidRDefault="00456760"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r>
        <w:rPr>
          <w:sz w:val="28"/>
          <w:szCs w:val="28"/>
        </w:rPr>
        <w:t>3 - Identifier les raisons qui nécessitent ce partenariat pour son action</w:t>
      </w: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r>
        <w:rPr>
          <w:sz w:val="28"/>
          <w:szCs w:val="28"/>
        </w:rPr>
        <w:t>4 - Indiquer le ou (les) type(s) de justice exercée par le juge des enfants. Justifier votre réponse.</w:t>
      </w: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p>
    <w:p w:rsidR="00B86E18" w:rsidRDefault="00B86E18" w:rsidP="00F47E2F">
      <w:pPr>
        <w:jc w:val="both"/>
        <w:rPr>
          <w:sz w:val="28"/>
          <w:szCs w:val="28"/>
        </w:rPr>
      </w:pPr>
      <w:r>
        <w:rPr>
          <w:sz w:val="28"/>
          <w:szCs w:val="28"/>
        </w:rPr>
        <w:t xml:space="preserve">5 - Citer 4 mesures pouvant être prises par le juge des enfants. </w:t>
      </w: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773D5C" w:rsidP="00F47E2F">
      <w:pPr>
        <w:jc w:val="both"/>
        <w:rPr>
          <w:sz w:val="28"/>
          <w:szCs w:val="28"/>
        </w:rPr>
      </w:pPr>
    </w:p>
    <w:p w:rsidR="00773D5C" w:rsidRDefault="00E92C7C" w:rsidP="00F47E2F">
      <w:pPr>
        <w:jc w:val="both"/>
        <w:rPr>
          <w:sz w:val="28"/>
          <w:szCs w:val="28"/>
        </w:rPr>
      </w:pPr>
      <w:r>
        <w:rPr>
          <w:sz w:val="28"/>
          <w:szCs w:val="28"/>
        </w:rPr>
        <w:t>6 - Indiquer le lieu où siège le juge des enfants</w:t>
      </w:r>
    </w:p>
    <w:p w:rsidR="00E92C7C" w:rsidRDefault="00E92C7C" w:rsidP="00F47E2F">
      <w:pPr>
        <w:jc w:val="both"/>
        <w:rPr>
          <w:sz w:val="28"/>
          <w:szCs w:val="28"/>
        </w:rPr>
      </w:pPr>
    </w:p>
    <w:p w:rsidR="00E92C7C" w:rsidRDefault="00E92C7C" w:rsidP="00F47E2F">
      <w:pPr>
        <w:jc w:val="both"/>
        <w:rPr>
          <w:sz w:val="28"/>
          <w:szCs w:val="28"/>
        </w:rPr>
      </w:pPr>
    </w:p>
    <w:p w:rsidR="00E92C7C" w:rsidRDefault="00E92C7C" w:rsidP="00F47E2F">
      <w:pPr>
        <w:jc w:val="both"/>
        <w:rPr>
          <w:sz w:val="28"/>
          <w:szCs w:val="28"/>
        </w:rPr>
      </w:pPr>
    </w:p>
    <w:p w:rsidR="00E92C7C" w:rsidRDefault="00E92C7C" w:rsidP="00F47E2F">
      <w:pPr>
        <w:jc w:val="both"/>
        <w:rPr>
          <w:sz w:val="28"/>
          <w:szCs w:val="28"/>
        </w:rPr>
      </w:pPr>
    </w:p>
    <w:p w:rsidR="00BB5E79" w:rsidRDefault="00BB5E79" w:rsidP="00F47E2F">
      <w:pPr>
        <w:jc w:val="both"/>
        <w:rPr>
          <w:sz w:val="28"/>
          <w:szCs w:val="28"/>
        </w:rPr>
      </w:pPr>
    </w:p>
    <w:p w:rsidR="00BB5E79" w:rsidRDefault="00BB5E79" w:rsidP="00F47E2F">
      <w:pPr>
        <w:jc w:val="both"/>
        <w:rPr>
          <w:b/>
          <w:sz w:val="28"/>
          <w:szCs w:val="28"/>
          <w:u w:val="single"/>
        </w:rPr>
      </w:pPr>
      <w:r>
        <w:rPr>
          <w:b/>
          <w:sz w:val="28"/>
          <w:szCs w:val="28"/>
          <w:u w:val="single"/>
        </w:rPr>
        <w:t>D - Le juge des tutelles</w:t>
      </w:r>
    </w:p>
    <w:p w:rsidR="00BB5E79" w:rsidRDefault="00BB5E79" w:rsidP="00F47E2F">
      <w:pPr>
        <w:jc w:val="both"/>
        <w:rPr>
          <w:b/>
          <w:sz w:val="28"/>
          <w:szCs w:val="28"/>
          <w:u w:val="single"/>
        </w:rPr>
      </w:pPr>
    </w:p>
    <w:p w:rsidR="00BB5E79" w:rsidRDefault="00140685" w:rsidP="00F47E2F">
      <w:pPr>
        <w:jc w:val="both"/>
        <w:rPr>
          <w:sz w:val="28"/>
          <w:szCs w:val="28"/>
        </w:rPr>
      </w:pPr>
      <w:r w:rsidRPr="00140685">
        <w:rPr>
          <w:sz w:val="28"/>
          <w:szCs w:val="28"/>
        </w:rPr>
        <w:t xml:space="preserve">A partir du site </w:t>
      </w:r>
      <w:hyperlink r:id="rId11" w:history="1">
        <w:r w:rsidRPr="00F743FC">
          <w:rPr>
            <w:rStyle w:val="Lienhypertexte"/>
            <w:sz w:val="28"/>
            <w:szCs w:val="28"/>
          </w:rPr>
          <w:t>http://www.vie-publique.fr</w:t>
        </w:r>
      </w:hyperlink>
      <w:r>
        <w:rPr>
          <w:sz w:val="28"/>
          <w:szCs w:val="28"/>
        </w:rPr>
        <w:t>, répondre aux questions suivantes :</w:t>
      </w:r>
    </w:p>
    <w:p w:rsidR="00140685" w:rsidRDefault="00140685" w:rsidP="00F47E2F">
      <w:pPr>
        <w:jc w:val="both"/>
        <w:rPr>
          <w:sz w:val="28"/>
          <w:szCs w:val="28"/>
        </w:rPr>
      </w:pPr>
    </w:p>
    <w:p w:rsidR="00140685" w:rsidRDefault="00140685" w:rsidP="00F47E2F">
      <w:pPr>
        <w:jc w:val="both"/>
        <w:rPr>
          <w:sz w:val="28"/>
          <w:szCs w:val="28"/>
        </w:rPr>
      </w:pPr>
      <w:r>
        <w:rPr>
          <w:sz w:val="28"/>
          <w:szCs w:val="28"/>
        </w:rPr>
        <w:t>1 - Identifier le public auquel s’adresse le juge des tutelles.</w:t>
      </w:r>
    </w:p>
    <w:p w:rsidR="00140685" w:rsidRDefault="00140685" w:rsidP="00F47E2F">
      <w:pPr>
        <w:jc w:val="both"/>
        <w:rPr>
          <w:sz w:val="28"/>
          <w:szCs w:val="28"/>
        </w:rPr>
      </w:pPr>
    </w:p>
    <w:p w:rsidR="00140685" w:rsidRDefault="00140685" w:rsidP="00F47E2F">
      <w:pPr>
        <w:jc w:val="both"/>
        <w:rPr>
          <w:sz w:val="28"/>
          <w:szCs w:val="28"/>
        </w:rPr>
      </w:pPr>
    </w:p>
    <w:p w:rsidR="00140685" w:rsidRDefault="00140685" w:rsidP="00F47E2F">
      <w:pPr>
        <w:jc w:val="both"/>
        <w:rPr>
          <w:sz w:val="28"/>
          <w:szCs w:val="28"/>
        </w:rPr>
      </w:pPr>
    </w:p>
    <w:p w:rsidR="00140685" w:rsidRDefault="00140685" w:rsidP="00F47E2F">
      <w:pPr>
        <w:jc w:val="both"/>
        <w:rPr>
          <w:sz w:val="28"/>
          <w:szCs w:val="28"/>
        </w:rPr>
      </w:pPr>
    </w:p>
    <w:p w:rsidR="00140685" w:rsidRDefault="00140685" w:rsidP="00F47E2F">
      <w:pPr>
        <w:jc w:val="both"/>
        <w:rPr>
          <w:sz w:val="28"/>
          <w:szCs w:val="28"/>
        </w:rPr>
      </w:pPr>
    </w:p>
    <w:p w:rsidR="00140685" w:rsidRDefault="00140685" w:rsidP="00F47E2F">
      <w:pPr>
        <w:jc w:val="both"/>
        <w:rPr>
          <w:sz w:val="28"/>
          <w:szCs w:val="28"/>
        </w:rPr>
      </w:pPr>
      <w:r>
        <w:rPr>
          <w:sz w:val="28"/>
          <w:szCs w:val="28"/>
        </w:rPr>
        <w:t>2 - Indiquer le lieu où siège le juge des enfants</w:t>
      </w:r>
    </w:p>
    <w:p w:rsidR="00A52386" w:rsidRDefault="00A52386" w:rsidP="00F47E2F">
      <w:pPr>
        <w:jc w:val="both"/>
        <w:rPr>
          <w:sz w:val="28"/>
          <w:szCs w:val="28"/>
        </w:rPr>
      </w:pPr>
    </w:p>
    <w:p w:rsidR="00A52386" w:rsidRDefault="00A52386" w:rsidP="00F47E2F">
      <w:pPr>
        <w:jc w:val="both"/>
        <w:rPr>
          <w:sz w:val="28"/>
          <w:szCs w:val="28"/>
        </w:rPr>
      </w:pPr>
    </w:p>
    <w:p w:rsidR="00A52386" w:rsidRDefault="00A52386" w:rsidP="00F47E2F">
      <w:pPr>
        <w:jc w:val="both"/>
        <w:rPr>
          <w:sz w:val="28"/>
          <w:szCs w:val="28"/>
        </w:rPr>
      </w:pPr>
    </w:p>
    <w:p w:rsidR="00A52386" w:rsidRDefault="00A52386" w:rsidP="00F47E2F">
      <w:pPr>
        <w:jc w:val="both"/>
        <w:rPr>
          <w:sz w:val="28"/>
          <w:szCs w:val="28"/>
        </w:rPr>
      </w:pPr>
    </w:p>
    <w:p w:rsidR="00A52386" w:rsidRDefault="00A52386" w:rsidP="00F47E2F">
      <w:pPr>
        <w:jc w:val="both"/>
        <w:rPr>
          <w:sz w:val="28"/>
          <w:szCs w:val="28"/>
        </w:rPr>
      </w:pPr>
    </w:p>
    <w:p w:rsidR="00A52386" w:rsidRDefault="00A52386" w:rsidP="00F47E2F">
      <w:pPr>
        <w:jc w:val="both"/>
        <w:rPr>
          <w:sz w:val="28"/>
          <w:szCs w:val="28"/>
        </w:rPr>
      </w:pPr>
    </w:p>
    <w:p w:rsidR="00A52386" w:rsidRDefault="00A52386" w:rsidP="00F47E2F">
      <w:pPr>
        <w:jc w:val="both"/>
        <w:rPr>
          <w:sz w:val="28"/>
          <w:szCs w:val="28"/>
        </w:rPr>
      </w:pPr>
    </w:p>
    <w:p w:rsidR="00A52386" w:rsidRDefault="00A52386" w:rsidP="00F47E2F">
      <w:pPr>
        <w:jc w:val="both"/>
        <w:rPr>
          <w:sz w:val="28"/>
          <w:szCs w:val="28"/>
        </w:rPr>
      </w:pPr>
    </w:p>
    <w:p w:rsidR="00A52386" w:rsidRDefault="00A52386" w:rsidP="00F47E2F">
      <w:pPr>
        <w:jc w:val="both"/>
        <w:rPr>
          <w:sz w:val="28"/>
          <w:szCs w:val="28"/>
        </w:rPr>
      </w:pPr>
    </w:p>
    <w:p w:rsidR="00A52386" w:rsidRDefault="00A52386" w:rsidP="00F47E2F">
      <w:pPr>
        <w:jc w:val="both"/>
        <w:rPr>
          <w:sz w:val="28"/>
          <w:szCs w:val="28"/>
        </w:rPr>
      </w:pPr>
      <w:r>
        <w:rPr>
          <w:sz w:val="28"/>
          <w:szCs w:val="28"/>
        </w:rPr>
        <w:t>3 - Indiquer le ou (les) type(s) de justice exercée par le juge des tutelles. Justifier votre réponse.</w:t>
      </w:r>
    </w:p>
    <w:p w:rsidR="009A34F8" w:rsidRDefault="009A34F8" w:rsidP="00F47E2F">
      <w:pPr>
        <w:jc w:val="both"/>
        <w:rPr>
          <w:sz w:val="28"/>
          <w:szCs w:val="28"/>
        </w:rPr>
      </w:pPr>
    </w:p>
    <w:p w:rsidR="009A34F8" w:rsidRDefault="009A34F8" w:rsidP="00F47E2F">
      <w:pPr>
        <w:jc w:val="both"/>
        <w:rPr>
          <w:sz w:val="28"/>
          <w:szCs w:val="28"/>
        </w:rPr>
      </w:pPr>
    </w:p>
    <w:p w:rsidR="009A34F8" w:rsidRDefault="009A34F8" w:rsidP="00F47E2F">
      <w:pPr>
        <w:jc w:val="both"/>
        <w:rPr>
          <w:sz w:val="28"/>
          <w:szCs w:val="28"/>
        </w:rPr>
      </w:pPr>
    </w:p>
    <w:p w:rsidR="009A34F8" w:rsidRDefault="009A34F8" w:rsidP="00F47E2F">
      <w:pPr>
        <w:jc w:val="both"/>
        <w:rPr>
          <w:sz w:val="28"/>
          <w:szCs w:val="28"/>
        </w:rPr>
      </w:pPr>
    </w:p>
    <w:p w:rsidR="009A34F8" w:rsidRDefault="009A34F8" w:rsidP="00F47E2F">
      <w:pPr>
        <w:jc w:val="both"/>
        <w:rPr>
          <w:sz w:val="28"/>
          <w:szCs w:val="28"/>
        </w:rPr>
      </w:pPr>
      <w:r>
        <w:rPr>
          <w:sz w:val="28"/>
          <w:szCs w:val="28"/>
        </w:rPr>
        <w:t>4 - Indiquer ce qu</w:t>
      </w:r>
      <w:r w:rsidR="00DB10CF">
        <w:rPr>
          <w:sz w:val="28"/>
          <w:szCs w:val="28"/>
        </w:rPr>
        <w:t>e</w:t>
      </w:r>
      <w:r>
        <w:rPr>
          <w:sz w:val="28"/>
          <w:szCs w:val="28"/>
        </w:rPr>
        <w:t xml:space="preserve"> désigne la tutelle</w:t>
      </w:r>
    </w:p>
    <w:p w:rsidR="009A34F8" w:rsidRDefault="009A34F8" w:rsidP="00F47E2F">
      <w:pPr>
        <w:jc w:val="both"/>
        <w:rPr>
          <w:sz w:val="28"/>
          <w:szCs w:val="28"/>
        </w:rPr>
      </w:pPr>
    </w:p>
    <w:p w:rsidR="009A34F8" w:rsidRDefault="009A34F8" w:rsidP="00F47E2F">
      <w:pPr>
        <w:jc w:val="both"/>
        <w:rPr>
          <w:sz w:val="28"/>
          <w:szCs w:val="28"/>
        </w:rPr>
      </w:pPr>
    </w:p>
    <w:p w:rsidR="009A34F8" w:rsidRDefault="009A34F8" w:rsidP="00F47E2F">
      <w:pPr>
        <w:jc w:val="both"/>
        <w:rPr>
          <w:sz w:val="28"/>
          <w:szCs w:val="28"/>
        </w:rPr>
      </w:pPr>
    </w:p>
    <w:p w:rsidR="009A34F8" w:rsidRDefault="009A34F8" w:rsidP="00F47E2F">
      <w:pPr>
        <w:jc w:val="both"/>
        <w:rPr>
          <w:sz w:val="28"/>
          <w:szCs w:val="28"/>
        </w:rPr>
      </w:pPr>
    </w:p>
    <w:p w:rsidR="009A34F8" w:rsidRDefault="009A34F8" w:rsidP="00F47E2F">
      <w:pPr>
        <w:jc w:val="both"/>
        <w:rPr>
          <w:sz w:val="28"/>
          <w:szCs w:val="28"/>
        </w:rPr>
      </w:pPr>
    </w:p>
    <w:p w:rsidR="009A34F8" w:rsidRDefault="009A34F8" w:rsidP="00F47E2F">
      <w:pPr>
        <w:jc w:val="both"/>
        <w:rPr>
          <w:sz w:val="28"/>
          <w:szCs w:val="28"/>
        </w:rPr>
      </w:pPr>
    </w:p>
    <w:p w:rsidR="009A34F8" w:rsidRDefault="009A34F8" w:rsidP="00F47E2F">
      <w:pPr>
        <w:jc w:val="both"/>
        <w:rPr>
          <w:sz w:val="28"/>
          <w:szCs w:val="28"/>
        </w:rPr>
      </w:pPr>
      <w:r>
        <w:rPr>
          <w:sz w:val="28"/>
          <w:szCs w:val="28"/>
        </w:rPr>
        <w:t>5 - Identifier les 3 missions du juge des tutelles</w:t>
      </w:r>
    </w:p>
    <w:p w:rsidR="00DB10CF" w:rsidRDefault="00DB10CF" w:rsidP="00F47E2F">
      <w:pPr>
        <w:jc w:val="both"/>
        <w:rPr>
          <w:sz w:val="28"/>
          <w:szCs w:val="28"/>
        </w:rPr>
      </w:pPr>
    </w:p>
    <w:p w:rsidR="00DB10CF" w:rsidRDefault="00DB10CF" w:rsidP="00F47E2F">
      <w:pPr>
        <w:jc w:val="both"/>
        <w:rPr>
          <w:sz w:val="28"/>
          <w:szCs w:val="28"/>
        </w:rPr>
      </w:pPr>
    </w:p>
    <w:p w:rsidR="00DB10CF" w:rsidRDefault="00DB10CF" w:rsidP="00F47E2F">
      <w:pPr>
        <w:jc w:val="both"/>
        <w:rPr>
          <w:sz w:val="28"/>
          <w:szCs w:val="28"/>
        </w:rPr>
      </w:pPr>
    </w:p>
    <w:p w:rsidR="00DB10CF" w:rsidRDefault="00DB10CF" w:rsidP="00F47E2F">
      <w:pPr>
        <w:jc w:val="both"/>
        <w:rPr>
          <w:sz w:val="28"/>
          <w:szCs w:val="28"/>
        </w:rPr>
      </w:pPr>
    </w:p>
    <w:p w:rsidR="00DB10CF" w:rsidRDefault="00DB10CF" w:rsidP="00F47E2F">
      <w:pPr>
        <w:jc w:val="both"/>
        <w:rPr>
          <w:sz w:val="28"/>
          <w:szCs w:val="28"/>
        </w:rPr>
      </w:pPr>
    </w:p>
    <w:p w:rsidR="00DB10CF" w:rsidRPr="00140685" w:rsidRDefault="00DB10CF" w:rsidP="00F47E2F">
      <w:pPr>
        <w:jc w:val="both"/>
        <w:rPr>
          <w:sz w:val="28"/>
          <w:szCs w:val="28"/>
        </w:rPr>
      </w:pPr>
      <w:r>
        <w:rPr>
          <w:sz w:val="28"/>
          <w:szCs w:val="28"/>
        </w:rPr>
        <w:t>6 - Expliquer pourquoi l’intervention du juge des tutelles est parfois mal perçue</w:t>
      </w:r>
    </w:p>
    <w:sectPr w:rsidR="00DB10CF" w:rsidRPr="00140685" w:rsidSect="00C32603">
      <w:footerReference w:type="default" r:id="rId12"/>
      <w:headerReference w:type="first" r:id="rId13"/>
      <w:footerReference w:type="first" r:id="rId14"/>
      <w:pgSz w:w="11906" w:h="16838" w:code="9"/>
      <w:pgMar w:top="567" w:right="567" w:bottom="567" w:left="567"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2B" w:rsidRDefault="009C432B">
      <w:r>
        <w:separator/>
      </w:r>
    </w:p>
  </w:endnote>
  <w:endnote w:type="continuationSeparator" w:id="0">
    <w:p w:rsidR="009C432B" w:rsidRDefault="009C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OpenSymbo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AA" w:rsidRPr="00A01884" w:rsidRDefault="00DE3363">
    <w:pPr>
      <w:pStyle w:val="Pieddepage"/>
      <w:rPr>
        <w:rFonts w:ascii="MV Boli" w:hAnsi="MV Boli" w:cs="MV Boli"/>
        <w:color w:val="999999"/>
      </w:rPr>
    </w:pPr>
    <w:r>
      <w:rPr>
        <w:rFonts w:ascii="MV Boli" w:hAnsi="MV Boli" w:cs="MV Boli"/>
        <w:noProof/>
        <w:color w:val="999999"/>
        <w:sz w:val="22"/>
        <w:szCs w:val="22"/>
      </w:rPr>
      <mc:AlternateContent>
        <mc:Choice Requires="wps">
          <w:drawing>
            <wp:anchor distT="0" distB="0" distL="114300" distR="114300" simplePos="0" relativeHeight="251656704" behindDoc="0" locked="0" layoutInCell="1" allowOverlap="1" wp14:anchorId="4B9C1AA7" wp14:editId="3EB75235">
              <wp:simplePos x="0" y="0"/>
              <wp:positionH relativeFrom="column">
                <wp:posOffset>-226695</wp:posOffset>
              </wp:positionH>
              <wp:positionV relativeFrom="paragraph">
                <wp:posOffset>-205105</wp:posOffset>
              </wp:positionV>
              <wp:extent cx="7315200" cy="0"/>
              <wp:effectExtent l="11430" t="13970" r="7620"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6350">
                        <a:solidFill>
                          <a:srgbClr val="00CC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6.15pt" to="558.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" strokecolor="#0c6" strokeweight=".5pt"/>
          </w:pict>
        </mc:Fallback>
      </mc:AlternateContent>
    </w:r>
    <w:r w:rsidR="00C36EAA">
      <w:rPr>
        <w:rFonts w:ascii="MV Boli" w:hAnsi="MV Boli" w:cs="MV Boli"/>
        <w:color w:val="999999"/>
      </w:rPr>
      <w:tab/>
      <w:t xml:space="preserve">                                     </w:t>
    </w:r>
    <w:r w:rsidR="00C36EAA">
      <w:rPr>
        <w:rFonts w:ascii="MV Boli" w:hAnsi="MV Boli" w:cs="MV Boli"/>
        <w:color w:val="999999"/>
      </w:rPr>
      <w:tab/>
      <w:t>P</w:t>
    </w:r>
    <w:r w:rsidR="00C36EAA" w:rsidRPr="00A01884">
      <w:rPr>
        <w:rFonts w:ascii="MV Boli" w:hAnsi="MV Boli" w:cs="MV Boli"/>
        <w:color w:val="999999"/>
      </w:rPr>
      <w:t xml:space="preserve">age </w:t>
    </w:r>
    <w:r w:rsidR="00C36EAA" w:rsidRPr="00A01884">
      <w:rPr>
        <w:rFonts w:ascii="MV Boli" w:hAnsi="MV Boli" w:cs="MV Boli"/>
        <w:color w:val="999999"/>
      </w:rPr>
      <w:fldChar w:fldCharType="begin"/>
    </w:r>
    <w:r w:rsidR="00C36EAA" w:rsidRPr="00A01884">
      <w:rPr>
        <w:rFonts w:ascii="MV Boli" w:hAnsi="MV Boli" w:cs="MV Boli"/>
        <w:color w:val="999999"/>
      </w:rPr>
      <w:instrText xml:space="preserve"> PAGE </w:instrText>
    </w:r>
    <w:r w:rsidR="00C36EAA" w:rsidRPr="00A01884">
      <w:rPr>
        <w:rFonts w:ascii="MV Boli" w:hAnsi="MV Boli" w:cs="MV Boli"/>
        <w:color w:val="999999"/>
      </w:rPr>
      <w:fldChar w:fldCharType="separate"/>
    </w:r>
    <w:r w:rsidR="002B5DE8">
      <w:rPr>
        <w:rFonts w:ascii="MV Boli" w:hAnsi="MV Boli" w:cs="MV Boli"/>
        <w:noProof/>
        <w:color w:val="999999"/>
      </w:rPr>
      <w:t>2</w:t>
    </w:r>
    <w:r w:rsidR="00C36EAA" w:rsidRPr="00A01884">
      <w:rPr>
        <w:rFonts w:ascii="MV Boli" w:hAnsi="MV Boli" w:cs="MV Boli"/>
        <w:color w:val="999999"/>
      </w:rPr>
      <w:fldChar w:fldCharType="end"/>
    </w:r>
    <w:r w:rsidR="00C36EAA" w:rsidRPr="00A01884">
      <w:rPr>
        <w:rFonts w:ascii="MV Boli" w:hAnsi="MV Boli" w:cs="MV Boli"/>
        <w:color w:val="999999"/>
      </w:rPr>
      <w:t xml:space="preserve"> sur </w:t>
    </w:r>
    <w:r w:rsidR="00C36EAA" w:rsidRPr="00A01884">
      <w:rPr>
        <w:rFonts w:ascii="MV Boli" w:hAnsi="MV Boli" w:cs="MV Boli"/>
        <w:color w:val="999999"/>
      </w:rPr>
      <w:fldChar w:fldCharType="begin"/>
    </w:r>
    <w:r w:rsidR="00C36EAA" w:rsidRPr="00A01884">
      <w:rPr>
        <w:rFonts w:ascii="MV Boli" w:hAnsi="MV Boli" w:cs="MV Boli"/>
        <w:color w:val="999999"/>
      </w:rPr>
      <w:instrText xml:space="preserve"> NUMPAGES </w:instrText>
    </w:r>
    <w:r w:rsidR="00C36EAA" w:rsidRPr="00A01884">
      <w:rPr>
        <w:rFonts w:ascii="MV Boli" w:hAnsi="MV Boli" w:cs="MV Boli"/>
        <w:color w:val="999999"/>
      </w:rPr>
      <w:fldChar w:fldCharType="separate"/>
    </w:r>
    <w:r w:rsidR="002B5DE8">
      <w:rPr>
        <w:rFonts w:ascii="MV Boli" w:hAnsi="MV Boli" w:cs="MV Boli"/>
        <w:noProof/>
        <w:color w:val="999999"/>
      </w:rPr>
      <w:t>6</w:t>
    </w:r>
    <w:r w:rsidR="00C36EAA" w:rsidRPr="00A01884">
      <w:rPr>
        <w:rFonts w:ascii="MV Boli" w:hAnsi="MV Boli" w:cs="MV Boli"/>
        <w:color w:val="99999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8E" w:rsidRPr="00A01884" w:rsidRDefault="00DE3363" w:rsidP="0019708E">
    <w:pPr>
      <w:pStyle w:val="Pieddepage"/>
      <w:rPr>
        <w:rFonts w:ascii="MV Boli" w:hAnsi="MV Boli" w:cs="MV Boli"/>
        <w:color w:val="999999"/>
      </w:rPr>
    </w:pPr>
    <w:r>
      <w:rPr>
        <w:rFonts w:ascii="MV Boli" w:hAnsi="MV Boli" w:cs="MV Boli"/>
        <w:noProof/>
        <w:color w:val="999999"/>
      </w:rPr>
      <mc:AlternateContent>
        <mc:Choice Requires="wps">
          <w:drawing>
            <wp:anchor distT="0" distB="0" distL="114300" distR="114300" simplePos="0" relativeHeight="251658752" behindDoc="0" locked="0" layoutInCell="1" allowOverlap="1" wp14:anchorId="542C2754" wp14:editId="3CED9B5B">
              <wp:simplePos x="0" y="0"/>
              <wp:positionH relativeFrom="column">
                <wp:posOffset>-247650</wp:posOffset>
              </wp:positionH>
              <wp:positionV relativeFrom="paragraph">
                <wp:posOffset>-6350</wp:posOffset>
              </wp:positionV>
              <wp:extent cx="7315200" cy="0"/>
              <wp:effectExtent l="9525" t="12700" r="9525" b="63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6350">
                        <a:solidFill>
                          <a:srgbClr val="00CC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pt" to="55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" strokecolor="#0c6" strokeweight=".5pt"/>
          </w:pict>
        </mc:Fallback>
      </mc:AlternateContent>
    </w:r>
    <w:r w:rsidR="0019708E">
      <w:rPr>
        <w:rFonts w:ascii="MV Boli" w:hAnsi="MV Boli" w:cs="MV Boli"/>
        <w:color w:val="999999"/>
      </w:rPr>
      <w:t xml:space="preserve">                                    </w:t>
    </w:r>
    <w:r w:rsidR="0019708E">
      <w:rPr>
        <w:rFonts w:ascii="MV Boli" w:hAnsi="MV Boli" w:cs="MV Boli"/>
        <w:color w:val="999999"/>
      </w:rPr>
      <w:tab/>
    </w:r>
    <w:r w:rsidR="0019708E">
      <w:rPr>
        <w:rFonts w:ascii="MV Boli" w:hAnsi="MV Boli" w:cs="MV Boli"/>
        <w:color w:val="999999"/>
      </w:rPr>
      <w:tab/>
      <w:t xml:space="preserve"> </w:t>
    </w:r>
    <w:r w:rsidR="0019708E">
      <w:rPr>
        <w:rFonts w:ascii="MV Boli" w:hAnsi="MV Boli" w:cs="MV Boli"/>
        <w:color w:val="999999"/>
      </w:rPr>
      <w:tab/>
      <w:t>P</w:t>
    </w:r>
    <w:r w:rsidR="0019708E" w:rsidRPr="00A01884">
      <w:rPr>
        <w:rFonts w:ascii="MV Boli" w:hAnsi="MV Boli" w:cs="MV Boli"/>
        <w:color w:val="999999"/>
      </w:rPr>
      <w:t xml:space="preserve">age </w:t>
    </w:r>
    <w:r w:rsidR="0019708E" w:rsidRPr="00A01884">
      <w:rPr>
        <w:rFonts w:ascii="MV Boli" w:hAnsi="MV Boli" w:cs="MV Boli"/>
        <w:color w:val="999999"/>
      </w:rPr>
      <w:fldChar w:fldCharType="begin"/>
    </w:r>
    <w:r w:rsidR="0019708E" w:rsidRPr="00A01884">
      <w:rPr>
        <w:rFonts w:ascii="MV Boli" w:hAnsi="MV Boli" w:cs="MV Boli"/>
        <w:color w:val="999999"/>
      </w:rPr>
      <w:instrText xml:space="preserve"> PAGE </w:instrText>
    </w:r>
    <w:r w:rsidR="0019708E" w:rsidRPr="00A01884">
      <w:rPr>
        <w:rFonts w:ascii="MV Boli" w:hAnsi="MV Boli" w:cs="MV Boli"/>
        <w:color w:val="999999"/>
      </w:rPr>
      <w:fldChar w:fldCharType="separate"/>
    </w:r>
    <w:r w:rsidR="002B5DE8">
      <w:rPr>
        <w:rFonts w:ascii="MV Boli" w:hAnsi="MV Boli" w:cs="MV Boli"/>
        <w:noProof/>
        <w:color w:val="999999"/>
      </w:rPr>
      <w:t>1</w:t>
    </w:r>
    <w:r w:rsidR="0019708E" w:rsidRPr="00A01884">
      <w:rPr>
        <w:rFonts w:ascii="MV Boli" w:hAnsi="MV Boli" w:cs="MV Boli"/>
        <w:color w:val="999999"/>
      </w:rPr>
      <w:fldChar w:fldCharType="end"/>
    </w:r>
    <w:r w:rsidR="0019708E" w:rsidRPr="00A01884">
      <w:rPr>
        <w:rFonts w:ascii="MV Boli" w:hAnsi="MV Boli" w:cs="MV Boli"/>
        <w:color w:val="999999"/>
      </w:rPr>
      <w:t xml:space="preserve"> sur </w:t>
    </w:r>
    <w:r w:rsidR="0019708E" w:rsidRPr="00A01884">
      <w:rPr>
        <w:rFonts w:ascii="MV Boli" w:hAnsi="MV Boli" w:cs="MV Boli"/>
        <w:color w:val="999999"/>
      </w:rPr>
      <w:fldChar w:fldCharType="begin"/>
    </w:r>
    <w:r w:rsidR="0019708E" w:rsidRPr="00A01884">
      <w:rPr>
        <w:rFonts w:ascii="MV Boli" w:hAnsi="MV Boli" w:cs="MV Boli"/>
        <w:color w:val="999999"/>
      </w:rPr>
      <w:instrText xml:space="preserve"> NUMPAGES </w:instrText>
    </w:r>
    <w:r w:rsidR="0019708E" w:rsidRPr="00A01884">
      <w:rPr>
        <w:rFonts w:ascii="MV Boli" w:hAnsi="MV Boli" w:cs="MV Boli"/>
        <w:color w:val="999999"/>
      </w:rPr>
      <w:fldChar w:fldCharType="separate"/>
    </w:r>
    <w:r w:rsidR="002B5DE8">
      <w:rPr>
        <w:rFonts w:ascii="MV Boli" w:hAnsi="MV Boli" w:cs="MV Boli"/>
        <w:noProof/>
        <w:color w:val="999999"/>
      </w:rPr>
      <w:t>6</w:t>
    </w:r>
    <w:r w:rsidR="0019708E" w:rsidRPr="00A01884">
      <w:rPr>
        <w:rFonts w:ascii="MV Boli" w:hAnsi="MV Boli" w:cs="MV Boli"/>
        <w:color w:val="999999"/>
      </w:rPr>
      <w:fldChar w:fldCharType="end"/>
    </w:r>
  </w:p>
  <w:p w:rsidR="0019708E" w:rsidRDefault="001970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2B" w:rsidRDefault="009C432B">
      <w:r>
        <w:separator/>
      </w:r>
    </w:p>
  </w:footnote>
  <w:footnote w:type="continuationSeparator" w:id="0">
    <w:p w:rsidR="009C432B" w:rsidRDefault="009C4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AB" w:rsidRPr="00A35E99" w:rsidRDefault="00DE3363" w:rsidP="00A649AB">
    <w:pPr>
      <w:pStyle w:val="En-tte"/>
      <w:rPr>
        <w:rFonts w:ascii="MV Boli" w:hAnsi="MV Boli" w:cs="MV Boli"/>
        <w:color w:val="003300"/>
        <w:sz w:val="36"/>
        <w:szCs w:val="36"/>
      </w:rPr>
    </w:pPr>
    <w:r>
      <w:rPr>
        <w:rFonts w:ascii="MV Boli" w:hAnsi="MV Boli" w:cs="MV Boli"/>
        <w:noProof/>
        <w:color w:val="003300"/>
        <w:sz w:val="28"/>
        <w:szCs w:val="32"/>
      </w:rPr>
      <mc:AlternateContent>
        <mc:Choice Requires="wps">
          <w:drawing>
            <wp:anchor distT="0" distB="0" distL="114300" distR="114300" simplePos="0" relativeHeight="251657728" behindDoc="0" locked="0" layoutInCell="1" allowOverlap="1" wp14:anchorId="0A627D35" wp14:editId="7F69FF31">
              <wp:simplePos x="0" y="0"/>
              <wp:positionH relativeFrom="column">
                <wp:posOffset>-161925</wp:posOffset>
              </wp:positionH>
              <wp:positionV relativeFrom="paragraph">
                <wp:posOffset>355600</wp:posOffset>
              </wp:positionV>
              <wp:extent cx="7315200" cy="0"/>
              <wp:effectExtent l="9525" t="12700" r="9525"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CC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8pt" to="563.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" strokecolor="#0c6"/>
          </w:pict>
        </mc:Fallback>
      </mc:AlternateContent>
    </w:r>
    <w:r w:rsidR="00A649AB" w:rsidRPr="00482D8D">
      <w:rPr>
        <w:rFonts w:ascii="MV Boli" w:hAnsi="MV Boli" w:cs="MV Boli"/>
        <w:color w:val="003300"/>
        <w:sz w:val="28"/>
        <w:szCs w:val="32"/>
      </w:rPr>
      <w:t xml:space="preserve">Séquence </w:t>
    </w:r>
    <w:r w:rsidR="009D6380">
      <w:rPr>
        <w:rFonts w:ascii="MV Boli" w:hAnsi="MV Boli" w:cs="MV Boli"/>
        <w:color w:val="003300"/>
        <w:sz w:val="28"/>
        <w:szCs w:val="32"/>
      </w:rPr>
      <w:t>4</w:t>
    </w:r>
    <w:r w:rsidR="00A649AB" w:rsidRPr="00482D8D">
      <w:rPr>
        <w:rFonts w:ascii="MV Boli" w:hAnsi="MV Boli" w:cs="MV Boli"/>
        <w:color w:val="003300"/>
        <w:sz w:val="28"/>
        <w:szCs w:val="32"/>
      </w:rPr>
      <w:t xml:space="preserve"> : </w:t>
    </w:r>
    <w:r w:rsidR="00385E5D">
      <w:rPr>
        <w:rFonts w:ascii="MV Boli" w:hAnsi="MV Boli" w:cs="MV Boli"/>
        <w:color w:val="003300"/>
        <w:sz w:val="28"/>
        <w:szCs w:val="32"/>
      </w:rPr>
      <w:t>Les familles</w:t>
    </w:r>
    <w:r w:rsidR="00A649AB">
      <w:rPr>
        <w:color w:val="003300"/>
      </w:rPr>
      <w:tab/>
    </w:r>
    <w:r w:rsidR="00A649AB">
      <w:rPr>
        <w:color w:val="003300"/>
      </w:rPr>
      <w:tab/>
    </w:r>
    <w:r w:rsidR="00A649AB">
      <w:rPr>
        <w:color w:val="003300"/>
      </w:rPr>
      <w:tab/>
    </w:r>
    <w:r w:rsidR="00A649AB" w:rsidRPr="00482D8D">
      <w:rPr>
        <w:rFonts w:ascii="MV Boli" w:hAnsi="MV Boli" w:cs="MV Boli"/>
        <w:color w:val="003300"/>
      </w:rPr>
      <w:t>2SPVL</w:t>
    </w:r>
  </w:p>
  <w:p w:rsidR="00A649AB" w:rsidRDefault="00A649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CB0"/>
    <w:multiLevelType w:val="hybridMultilevel"/>
    <w:tmpl w:val="E9F4D256"/>
    <w:lvl w:ilvl="0" w:tplc="65EC6D3A">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2D1006"/>
    <w:multiLevelType w:val="hybridMultilevel"/>
    <w:tmpl w:val="DB18B866"/>
    <w:lvl w:ilvl="0" w:tplc="040C000D">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E63513"/>
    <w:multiLevelType w:val="multilevel"/>
    <w:tmpl w:val="D3F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705F1"/>
    <w:multiLevelType w:val="hybridMultilevel"/>
    <w:tmpl w:val="37D662EE"/>
    <w:lvl w:ilvl="0" w:tplc="F69C671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375193"/>
    <w:multiLevelType w:val="hybridMultilevel"/>
    <w:tmpl w:val="6A748336"/>
    <w:lvl w:ilvl="0" w:tplc="D4ECE85A">
      <w:start w:val="1"/>
      <w:numFmt w:val="decimal"/>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099792B"/>
    <w:multiLevelType w:val="multilevel"/>
    <w:tmpl w:val="ABA66B4E"/>
    <w:lvl w:ilvl="0">
      <w:start w:val="1"/>
      <w:numFmt w:val="upperRoman"/>
      <w:lvlText w:val="%1."/>
      <w:lvlJc w:val="left"/>
      <w:pPr>
        <w:tabs>
          <w:tab w:val="num" w:pos="360"/>
        </w:tabs>
        <w:ind w:left="0" w:firstLine="0"/>
      </w:pPr>
      <w:rPr>
        <w:rFonts w:hint="default"/>
      </w:rPr>
    </w:lvl>
    <w:lvl w:ilvl="1">
      <w:start w:val="1"/>
      <w:numFmt w:val="decimal"/>
      <w:lvlText w:val="I.%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11FD43AA"/>
    <w:multiLevelType w:val="hybridMultilevel"/>
    <w:tmpl w:val="D4A8D9CC"/>
    <w:lvl w:ilvl="0" w:tplc="0834F198">
      <w:start w:val="4"/>
      <w:numFmt w:val="bullet"/>
      <w:lvlText w:val="-"/>
      <w:lvlJc w:val="left"/>
      <w:pPr>
        <w:tabs>
          <w:tab w:val="num" w:pos="720"/>
        </w:tabs>
        <w:ind w:left="720" w:hanging="360"/>
      </w:pPr>
      <w:rPr>
        <w:rFonts w:ascii="TimesNewRomanPSMT" w:eastAsia="Times New Roman" w:hAnsi="TimesNewRomanPSMT" w:cs="TimesNewRomanPS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30B3941"/>
    <w:multiLevelType w:val="hybridMultilevel"/>
    <w:tmpl w:val="40B49164"/>
    <w:lvl w:ilvl="0" w:tplc="D2E88B0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5941384"/>
    <w:multiLevelType w:val="hybridMultilevel"/>
    <w:tmpl w:val="4E36C80A"/>
    <w:lvl w:ilvl="0" w:tplc="A2840F04">
      <w:numFmt w:val="bullet"/>
      <w:lvlText w:val="-"/>
      <w:lvlJc w:val="left"/>
      <w:pPr>
        <w:tabs>
          <w:tab w:val="num" w:pos="1773"/>
        </w:tabs>
        <w:ind w:left="1773" w:hanging="360"/>
      </w:pPr>
      <w:rPr>
        <w:rFonts w:ascii="Times New Roman" w:eastAsia="Times New Roman" w:hAnsi="Times New Roman" w:cs="Times New Roman" w:hint="default"/>
      </w:rPr>
    </w:lvl>
    <w:lvl w:ilvl="1" w:tplc="040C0003" w:tentative="1">
      <w:start w:val="1"/>
      <w:numFmt w:val="bullet"/>
      <w:lvlText w:val="o"/>
      <w:lvlJc w:val="left"/>
      <w:pPr>
        <w:tabs>
          <w:tab w:val="num" w:pos="2493"/>
        </w:tabs>
        <w:ind w:left="2493" w:hanging="360"/>
      </w:pPr>
      <w:rPr>
        <w:rFonts w:ascii="Courier New" w:hAnsi="Courier New" w:cs="Courier New" w:hint="default"/>
      </w:rPr>
    </w:lvl>
    <w:lvl w:ilvl="2" w:tplc="040C0005" w:tentative="1">
      <w:start w:val="1"/>
      <w:numFmt w:val="bullet"/>
      <w:lvlText w:val=""/>
      <w:lvlJc w:val="left"/>
      <w:pPr>
        <w:tabs>
          <w:tab w:val="num" w:pos="3213"/>
        </w:tabs>
        <w:ind w:left="3213" w:hanging="360"/>
      </w:pPr>
      <w:rPr>
        <w:rFonts w:ascii="Wingdings" w:hAnsi="Wingdings" w:hint="default"/>
      </w:rPr>
    </w:lvl>
    <w:lvl w:ilvl="3" w:tplc="040C0001" w:tentative="1">
      <w:start w:val="1"/>
      <w:numFmt w:val="bullet"/>
      <w:lvlText w:val=""/>
      <w:lvlJc w:val="left"/>
      <w:pPr>
        <w:tabs>
          <w:tab w:val="num" w:pos="3933"/>
        </w:tabs>
        <w:ind w:left="3933" w:hanging="360"/>
      </w:pPr>
      <w:rPr>
        <w:rFonts w:ascii="Symbol" w:hAnsi="Symbol" w:hint="default"/>
      </w:rPr>
    </w:lvl>
    <w:lvl w:ilvl="4" w:tplc="040C0003" w:tentative="1">
      <w:start w:val="1"/>
      <w:numFmt w:val="bullet"/>
      <w:lvlText w:val="o"/>
      <w:lvlJc w:val="left"/>
      <w:pPr>
        <w:tabs>
          <w:tab w:val="num" w:pos="4653"/>
        </w:tabs>
        <w:ind w:left="4653" w:hanging="360"/>
      </w:pPr>
      <w:rPr>
        <w:rFonts w:ascii="Courier New" w:hAnsi="Courier New" w:cs="Courier New" w:hint="default"/>
      </w:rPr>
    </w:lvl>
    <w:lvl w:ilvl="5" w:tplc="040C0005" w:tentative="1">
      <w:start w:val="1"/>
      <w:numFmt w:val="bullet"/>
      <w:lvlText w:val=""/>
      <w:lvlJc w:val="left"/>
      <w:pPr>
        <w:tabs>
          <w:tab w:val="num" w:pos="5373"/>
        </w:tabs>
        <w:ind w:left="5373" w:hanging="360"/>
      </w:pPr>
      <w:rPr>
        <w:rFonts w:ascii="Wingdings" w:hAnsi="Wingdings" w:hint="default"/>
      </w:rPr>
    </w:lvl>
    <w:lvl w:ilvl="6" w:tplc="040C0001" w:tentative="1">
      <w:start w:val="1"/>
      <w:numFmt w:val="bullet"/>
      <w:lvlText w:val=""/>
      <w:lvlJc w:val="left"/>
      <w:pPr>
        <w:tabs>
          <w:tab w:val="num" w:pos="6093"/>
        </w:tabs>
        <w:ind w:left="6093" w:hanging="360"/>
      </w:pPr>
      <w:rPr>
        <w:rFonts w:ascii="Symbol" w:hAnsi="Symbol" w:hint="default"/>
      </w:rPr>
    </w:lvl>
    <w:lvl w:ilvl="7" w:tplc="040C0003" w:tentative="1">
      <w:start w:val="1"/>
      <w:numFmt w:val="bullet"/>
      <w:lvlText w:val="o"/>
      <w:lvlJc w:val="left"/>
      <w:pPr>
        <w:tabs>
          <w:tab w:val="num" w:pos="6813"/>
        </w:tabs>
        <w:ind w:left="6813" w:hanging="360"/>
      </w:pPr>
      <w:rPr>
        <w:rFonts w:ascii="Courier New" w:hAnsi="Courier New" w:cs="Courier New" w:hint="default"/>
      </w:rPr>
    </w:lvl>
    <w:lvl w:ilvl="8" w:tplc="040C0005" w:tentative="1">
      <w:start w:val="1"/>
      <w:numFmt w:val="bullet"/>
      <w:lvlText w:val=""/>
      <w:lvlJc w:val="left"/>
      <w:pPr>
        <w:tabs>
          <w:tab w:val="num" w:pos="7533"/>
        </w:tabs>
        <w:ind w:left="7533" w:hanging="360"/>
      </w:pPr>
      <w:rPr>
        <w:rFonts w:ascii="Wingdings" w:hAnsi="Wingdings" w:hint="default"/>
      </w:rPr>
    </w:lvl>
  </w:abstractNum>
  <w:abstractNum w:abstractNumId="9">
    <w:nsid w:val="16601162"/>
    <w:multiLevelType w:val="multilevel"/>
    <w:tmpl w:val="7338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AD6160"/>
    <w:multiLevelType w:val="hybridMultilevel"/>
    <w:tmpl w:val="8416AD28"/>
    <w:lvl w:ilvl="0" w:tplc="AB5EAEF6">
      <w:numFmt w:val="bullet"/>
      <w:lvlText w:val="•"/>
      <w:lvlJc w:val="left"/>
      <w:pPr>
        <w:ind w:left="2880" w:hanging="360"/>
      </w:pPr>
      <w:rPr>
        <w:rFonts w:ascii="Times New Roman" w:eastAsia="Times New Roman" w:hAnsi="Times New Roman" w:cs="Times New Roman"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1">
    <w:nsid w:val="20FD5363"/>
    <w:multiLevelType w:val="multilevel"/>
    <w:tmpl w:val="70A00C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210D2167"/>
    <w:multiLevelType w:val="hybridMultilevel"/>
    <w:tmpl w:val="079E9868"/>
    <w:lvl w:ilvl="0" w:tplc="671C1586">
      <w:start w:val="4"/>
      <w:numFmt w:val="decimal"/>
      <w:lvlText w:val="%1-"/>
      <w:lvlJc w:val="left"/>
      <w:pPr>
        <w:tabs>
          <w:tab w:val="num" w:pos="2136"/>
        </w:tabs>
        <w:ind w:left="2136" w:hanging="360"/>
      </w:pPr>
      <w:rPr>
        <w:rFonts w:hint="default"/>
        <w:color w:val="auto"/>
      </w:rPr>
    </w:lvl>
    <w:lvl w:ilvl="1" w:tplc="040C0019" w:tentative="1">
      <w:start w:val="1"/>
      <w:numFmt w:val="lowerLetter"/>
      <w:lvlText w:val="%2."/>
      <w:lvlJc w:val="left"/>
      <w:pPr>
        <w:tabs>
          <w:tab w:val="num" w:pos="2856"/>
        </w:tabs>
        <w:ind w:left="2856" w:hanging="360"/>
      </w:pPr>
    </w:lvl>
    <w:lvl w:ilvl="2" w:tplc="040C001B" w:tentative="1">
      <w:start w:val="1"/>
      <w:numFmt w:val="lowerRoman"/>
      <w:lvlText w:val="%3."/>
      <w:lvlJc w:val="right"/>
      <w:pPr>
        <w:tabs>
          <w:tab w:val="num" w:pos="3576"/>
        </w:tabs>
        <w:ind w:left="3576" w:hanging="180"/>
      </w:pPr>
    </w:lvl>
    <w:lvl w:ilvl="3" w:tplc="040C000F" w:tentative="1">
      <w:start w:val="1"/>
      <w:numFmt w:val="decimal"/>
      <w:lvlText w:val="%4."/>
      <w:lvlJc w:val="left"/>
      <w:pPr>
        <w:tabs>
          <w:tab w:val="num" w:pos="4296"/>
        </w:tabs>
        <w:ind w:left="4296" w:hanging="360"/>
      </w:pPr>
    </w:lvl>
    <w:lvl w:ilvl="4" w:tplc="040C0019" w:tentative="1">
      <w:start w:val="1"/>
      <w:numFmt w:val="lowerLetter"/>
      <w:lvlText w:val="%5."/>
      <w:lvlJc w:val="left"/>
      <w:pPr>
        <w:tabs>
          <w:tab w:val="num" w:pos="5016"/>
        </w:tabs>
        <w:ind w:left="5016" w:hanging="360"/>
      </w:pPr>
    </w:lvl>
    <w:lvl w:ilvl="5" w:tplc="040C001B" w:tentative="1">
      <w:start w:val="1"/>
      <w:numFmt w:val="lowerRoman"/>
      <w:lvlText w:val="%6."/>
      <w:lvlJc w:val="right"/>
      <w:pPr>
        <w:tabs>
          <w:tab w:val="num" w:pos="5736"/>
        </w:tabs>
        <w:ind w:left="5736" w:hanging="180"/>
      </w:pPr>
    </w:lvl>
    <w:lvl w:ilvl="6" w:tplc="040C000F" w:tentative="1">
      <w:start w:val="1"/>
      <w:numFmt w:val="decimal"/>
      <w:lvlText w:val="%7."/>
      <w:lvlJc w:val="left"/>
      <w:pPr>
        <w:tabs>
          <w:tab w:val="num" w:pos="6456"/>
        </w:tabs>
        <w:ind w:left="6456" w:hanging="360"/>
      </w:pPr>
    </w:lvl>
    <w:lvl w:ilvl="7" w:tplc="040C0019" w:tentative="1">
      <w:start w:val="1"/>
      <w:numFmt w:val="lowerLetter"/>
      <w:lvlText w:val="%8."/>
      <w:lvlJc w:val="left"/>
      <w:pPr>
        <w:tabs>
          <w:tab w:val="num" w:pos="7176"/>
        </w:tabs>
        <w:ind w:left="7176" w:hanging="360"/>
      </w:pPr>
    </w:lvl>
    <w:lvl w:ilvl="8" w:tplc="040C001B" w:tentative="1">
      <w:start w:val="1"/>
      <w:numFmt w:val="lowerRoman"/>
      <w:lvlText w:val="%9."/>
      <w:lvlJc w:val="right"/>
      <w:pPr>
        <w:tabs>
          <w:tab w:val="num" w:pos="7896"/>
        </w:tabs>
        <w:ind w:left="7896" w:hanging="180"/>
      </w:pPr>
    </w:lvl>
  </w:abstractNum>
  <w:abstractNum w:abstractNumId="13">
    <w:nsid w:val="22EA27FB"/>
    <w:multiLevelType w:val="hybridMultilevel"/>
    <w:tmpl w:val="48BE1F1E"/>
    <w:lvl w:ilvl="0" w:tplc="7292B6A4">
      <w:numFmt w:val="bullet"/>
      <w:lvlText w:val="-"/>
      <w:lvlJc w:val="left"/>
      <w:pPr>
        <w:tabs>
          <w:tab w:val="num" w:pos="2286"/>
        </w:tabs>
        <w:ind w:left="2286" w:hanging="87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4">
    <w:nsid w:val="285454B9"/>
    <w:multiLevelType w:val="hybridMultilevel"/>
    <w:tmpl w:val="A4723BF8"/>
    <w:lvl w:ilvl="0" w:tplc="A4B66A8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875443"/>
    <w:multiLevelType w:val="multilevel"/>
    <w:tmpl w:val="071C2EC4"/>
    <w:lvl w:ilvl="0">
      <w:start w:val="4"/>
      <w:numFmt w:val="bullet"/>
      <w:lvlText w:val="-"/>
      <w:lvlJc w:val="left"/>
      <w:pPr>
        <w:tabs>
          <w:tab w:val="num" w:pos="1780"/>
        </w:tabs>
        <w:ind w:left="1780" w:hanging="360"/>
      </w:pPr>
      <w:rPr>
        <w:rFonts w:hint="default"/>
      </w:rPr>
    </w:lvl>
    <w:lvl w:ilvl="1">
      <w:start w:val="1"/>
      <w:numFmt w:val="bullet"/>
      <w:lvlText w:val="o"/>
      <w:lvlJc w:val="left"/>
      <w:pPr>
        <w:tabs>
          <w:tab w:val="num" w:pos="2500"/>
        </w:tabs>
        <w:ind w:left="2500" w:hanging="360"/>
      </w:pPr>
      <w:rPr>
        <w:rFonts w:ascii="Courier New" w:hAnsi="Courier New" w:cs="Courier New" w:hint="default"/>
      </w:rPr>
    </w:lvl>
    <w:lvl w:ilvl="2">
      <w:start w:val="1"/>
      <w:numFmt w:val="bullet"/>
      <w:lvlText w:val=""/>
      <w:lvlJc w:val="left"/>
      <w:pPr>
        <w:tabs>
          <w:tab w:val="num" w:pos="3220"/>
        </w:tabs>
        <w:ind w:left="3220" w:hanging="360"/>
      </w:pPr>
      <w:rPr>
        <w:rFonts w:ascii="Wingdings" w:hAnsi="Wingdings" w:cs="Times New Roman" w:hint="default"/>
      </w:rPr>
    </w:lvl>
    <w:lvl w:ilvl="3">
      <w:start w:val="1"/>
      <w:numFmt w:val="bullet"/>
      <w:lvlText w:val=""/>
      <w:lvlJc w:val="left"/>
      <w:pPr>
        <w:tabs>
          <w:tab w:val="num" w:pos="3940"/>
        </w:tabs>
        <w:ind w:left="3940" w:hanging="360"/>
      </w:pPr>
      <w:rPr>
        <w:rFonts w:ascii="Symbol" w:hAnsi="Symbol" w:cs="Times New Roman" w:hint="default"/>
      </w:rPr>
    </w:lvl>
    <w:lvl w:ilvl="4">
      <w:start w:val="1"/>
      <w:numFmt w:val="bullet"/>
      <w:lvlText w:val="o"/>
      <w:lvlJc w:val="left"/>
      <w:pPr>
        <w:tabs>
          <w:tab w:val="num" w:pos="4660"/>
        </w:tabs>
        <w:ind w:left="4660" w:hanging="360"/>
      </w:pPr>
      <w:rPr>
        <w:rFonts w:ascii="Courier New" w:hAnsi="Courier New" w:cs="Courier New" w:hint="default"/>
      </w:rPr>
    </w:lvl>
    <w:lvl w:ilvl="5">
      <w:start w:val="1"/>
      <w:numFmt w:val="bullet"/>
      <w:lvlText w:val=""/>
      <w:lvlJc w:val="left"/>
      <w:pPr>
        <w:tabs>
          <w:tab w:val="num" w:pos="5380"/>
        </w:tabs>
        <w:ind w:left="5380" w:hanging="360"/>
      </w:pPr>
      <w:rPr>
        <w:rFonts w:ascii="Wingdings" w:hAnsi="Wingdings" w:cs="Times New Roman" w:hint="default"/>
      </w:rPr>
    </w:lvl>
    <w:lvl w:ilvl="6">
      <w:start w:val="1"/>
      <w:numFmt w:val="bullet"/>
      <w:lvlText w:val=""/>
      <w:lvlJc w:val="left"/>
      <w:pPr>
        <w:tabs>
          <w:tab w:val="num" w:pos="6100"/>
        </w:tabs>
        <w:ind w:left="6100" w:hanging="360"/>
      </w:pPr>
      <w:rPr>
        <w:rFonts w:ascii="Symbol" w:hAnsi="Symbol" w:cs="Times New Roman" w:hint="default"/>
      </w:rPr>
    </w:lvl>
    <w:lvl w:ilvl="7">
      <w:start w:val="1"/>
      <w:numFmt w:val="bullet"/>
      <w:lvlText w:val="o"/>
      <w:lvlJc w:val="left"/>
      <w:pPr>
        <w:tabs>
          <w:tab w:val="num" w:pos="6820"/>
        </w:tabs>
        <w:ind w:left="6820" w:hanging="360"/>
      </w:pPr>
      <w:rPr>
        <w:rFonts w:ascii="Courier New" w:hAnsi="Courier New" w:cs="Courier New" w:hint="default"/>
      </w:rPr>
    </w:lvl>
    <w:lvl w:ilvl="8">
      <w:start w:val="1"/>
      <w:numFmt w:val="bullet"/>
      <w:lvlText w:val=""/>
      <w:lvlJc w:val="left"/>
      <w:pPr>
        <w:tabs>
          <w:tab w:val="num" w:pos="7540"/>
        </w:tabs>
        <w:ind w:left="7540" w:hanging="360"/>
      </w:pPr>
      <w:rPr>
        <w:rFonts w:ascii="Wingdings" w:hAnsi="Wingdings" w:cs="Times New Roman" w:hint="default"/>
      </w:rPr>
    </w:lvl>
  </w:abstractNum>
  <w:abstractNum w:abstractNumId="16">
    <w:nsid w:val="2E773D47"/>
    <w:multiLevelType w:val="multilevel"/>
    <w:tmpl w:val="1998333E"/>
    <w:lvl w:ilvl="0">
      <w:start w:val="1"/>
      <w:numFmt w:val="upperRoman"/>
      <w:lvlText w:val="%1."/>
      <w:lvlJc w:val="left"/>
      <w:pPr>
        <w:tabs>
          <w:tab w:val="num" w:pos="360"/>
        </w:tabs>
        <w:ind w:left="0" w:firstLine="0"/>
      </w:pPr>
      <w:rPr>
        <w:rFonts w:hint="default"/>
      </w:rPr>
    </w:lvl>
    <w:lvl w:ilvl="1">
      <w:start w:val="1"/>
      <w:numFmt w:val="decimal"/>
      <w:lvlText w:val="III.%2."/>
      <w:lvlJc w:val="left"/>
      <w:pPr>
        <w:tabs>
          <w:tab w:val="num" w:pos="144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31000774"/>
    <w:multiLevelType w:val="hybridMultilevel"/>
    <w:tmpl w:val="D38C43C0"/>
    <w:lvl w:ilvl="0" w:tplc="562423EE">
      <w:start w:val="2"/>
      <w:numFmt w:val="bullet"/>
      <w:lvlText w:val="•"/>
      <w:lvlJc w:val="left"/>
      <w:pPr>
        <w:ind w:left="2880" w:hanging="360"/>
      </w:pPr>
      <w:rPr>
        <w:rFonts w:ascii="Times New Roman" w:eastAsia="Times New Roman" w:hAnsi="Times New Roman" w:cs="Times New Roman"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nsid w:val="33C721D3"/>
    <w:multiLevelType w:val="multilevel"/>
    <w:tmpl w:val="CE00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E81C7E"/>
    <w:multiLevelType w:val="multilevel"/>
    <w:tmpl w:val="F096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4E0766"/>
    <w:multiLevelType w:val="hybridMultilevel"/>
    <w:tmpl w:val="8D7AF120"/>
    <w:lvl w:ilvl="0" w:tplc="D3C4AAE4">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8262727"/>
    <w:multiLevelType w:val="hybridMultilevel"/>
    <w:tmpl w:val="0FAA4854"/>
    <w:lvl w:ilvl="0" w:tplc="521A25B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600C24"/>
    <w:multiLevelType w:val="hybridMultilevel"/>
    <w:tmpl w:val="02E42722"/>
    <w:lvl w:ilvl="0" w:tplc="3AE8488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1E5C7E"/>
    <w:multiLevelType w:val="multilevel"/>
    <w:tmpl w:val="385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5B433B"/>
    <w:multiLevelType w:val="multilevel"/>
    <w:tmpl w:val="CD40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AB28C7"/>
    <w:multiLevelType w:val="hybridMultilevel"/>
    <w:tmpl w:val="566E34F4"/>
    <w:lvl w:ilvl="0" w:tplc="DC02B8D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D34668C"/>
    <w:multiLevelType w:val="hybridMultilevel"/>
    <w:tmpl w:val="858CEC0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EF76C14"/>
    <w:multiLevelType w:val="hybridMultilevel"/>
    <w:tmpl w:val="79203BC2"/>
    <w:lvl w:ilvl="0" w:tplc="AE2C6FF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5F98083B"/>
    <w:multiLevelType w:val="hybridMultilevel"/>
    <w:tmpl w:val="4EB4CC62"/>
    <w:lvl w:ilvl="0" w:tplc="39C45EC0">
      <w:numFmt w:val="bullet"/>
      <w:lvlText w:val="-"/>
      <w:lvlJc w:val="left"/>
      <w:pPr>
        <w:tabs>
          <w:tab w:val="num" w:pos="1770"/>
        </w:tabs>
        <w:ind w:left="1770" w:hanging="360"/>
      </w:pPr>
      <w:rPr>
        <w:rFonts w:ascii="Times New Roman" w:eastAsia="Times New Roman" w:hAnsi="Times New Roman" w:cs="Times New Roman" w:hint="default"/>
        <w:b/>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9">
    <w:nsid w:val="5FDC533E"/>
    <w:multiLevelType w:val="multilevel"/>
    <w:tmpl w:val="7B38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13095C"/>
    <w:multiLevelType w:val="multilevel"/>
    <w:tmpl w:val="9D6CB1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616C304D"/>
    <w:multiLevelType w:val="hybridMultilevel"/>
    <w:tmpl w:val="6EFC5966"/>
    <w:lvl w:ilvl="0" w:tplc="CBC03134">
      <w:start w:val="1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3A3BD8"/>
    <w:multiLevelType w:val="hybridMultilevel"/>
    <w:tmpl w:val="B42A6622"/>
    <w:lvl w:ilvl="0" w:tplc="DD0A6B9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5774179"/>
    <w:multiLevelType w:val="multilevel"/>
    <w:tmpl w:val="F1D6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B05CCF"/>
    <w:multiLevelType w:val="hybridMultilevel"/>
    <w:tmpl w:val="1786CCC4"/>
    <w:lvl w:ilvl="0" w:tplc="CECE600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D1340CA"/>
    <w:multiLevelType w:val="multilevel"/>
    <w:tmpl w:val="EF2E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1F1FFD"/>
    <w:multiLevelType w:val="hybridMultilevel"/>
    <w:tmpl w:val="BB32E8A6"/>
    <w:lvl w:ilvl="0" w:tplc="A8B4899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E114C8C"/>
    <w:multiLevelType w:val="hybridMultilevel"/>
    <w:tmpl w:val="AB0C9106"/>
    <w:lvl w:ilvl="0" w:tplc="D39CC282">
      <w:start w:val="1"/>
      <w:numFmt w:val="decimal"/>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63F2816"/>
    <w:multiLevelType w:val="multilevel"/>
    <w:tmpl w:val="7DA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EB3CF7"/>
    <w:multiLevelType w:val="hybridMultilevel"/>
    <w:tmpl w:val="77D8136E"/>
    <w:lvl w:ilvl="0" w:tplc="E8E064A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A8D3517"/>
    <w:multiLevelType w:val="multilevel"/>
    <w:tmpl w:val="FA7E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4"/>
  </w:num>
  <w:num w:numId="3">
    <w:abstractNumId w:val="23"/>
  </w:num>
  <w:num w:numId="4">
    <w:abstractNumId w:val="33"/>
  </w:num>
  <w:num w:numId="5">
    <w:abstractNumId w:val="35"/>
  </w:num>
  <w:num w:numId="6">
    <w:abstractNumId w:val="19"/>
  </w:num>
  <w:num w:numId="7">
    <w:abstractNumId w:val="2"/>
  </w:num>
  <w:num w:numId="8">
    <w:abstractNumId w:val="26"/>
  </w:num>
  <w:num w:numId="9">
    <w:abstractNumId w:val="0"/>
  </w:num>
  <w:num w:numId="10">
    <w:abstractNumId w:val="31"/>
  </w:num>
  <w:num w:numId="11">
    <w:abstractNumId w:val="1"/>
  </w:num>
  <w:num w:numId="12">
    <w:abstractNumId w:val="38"/>
  </w:num>
  <w:num w:numId="13">
    <w:abstractNumId w:val="15"/>
  </w:num>
  <w:num w:numId="14">
    <w:abstractNumId w:val="7"/>
  </w:num>
  <w:num w:numId="15">
    <w:abstractNumId w:val="25"/>
  </w:num>
  <w:num w:numId="16">
    <w:abstractNumId w:val="36"/>
  </w:num>
  <w:num w:numId="17">
    <w:abstractNumId w:val="27"/>
  </w:num>
  <w:num w:numId="18">
    <w:abstractNumId w:val="34"/>
  </w:num>
  <w:num w:numId="19">
    <w:abstractNumId w:val="39"/>
  </w:num>
  <w:num w:numId="20">
    <w:abstractNumId w:val="37"/>
  </w:num>
  <w:num w:numId="21">
    <w:abstractNumId w:val="4"/>
  </w:num>
  <w:num w:numId="22">
    <w:abstractNumId w:val="12"/>
  </w:num>
  <w:num w:numId="23">
    <w:abstractNumId w:val="20"/>
  </w:num>
  <w:num w:numId="24">
    <w:abstractNumId w:val="6"/>
  </w:num>
  <w:num w:numId="25">
    <w:abstractNumId w:val="13"/>
  </w:num>
  <w:num w:numId="26">
    <w:abstractNumId w:val="28"/>
  </w:num>
  <w:num w:numId="27">
    <w:abstractNumId w:val="8"/>
  </w:num>
  <w:num w:numId="28">
    <w:abstractNumId w:val="9"/>
  </w:num>
  <w:num w:numId="29">
    <w:abstractNumId w:val="11"/>
  </w:num>
  <w:num w:numId="30">
    <w:abstractNumId w:val="30"/>
  </w:num>
  <w:num w:numId="31">
    <w:abstractNumId w:val="3"/>
  </w:num>
  <w:num w:numId="32">
    <w:abstractNumId w:val="14"/>
  </w:num>
  <w:num w:numId="33">
    <w:abstractNumId w:val="17"/>
  </w:num>
  <w:num w:numId="34">
    <w:abstractNumId w:val="22"/>
  </w:num>
  <w:num w:numId="35">
    <w:abstractNumId w:val="5"/>
  </w:num>
  <w:num w:numId="36">
    <w:abstractNumId w:val="16"/>
  </w:num>
  <w:num w:numId="37">
    <w:abstractNumId w:val="32"/>
  </w:num>
  <w:num w:numId="38">
    <w:abstractNumId w:val="21"/>
  </w:num>
  <w:num w:numId="39">
    <w:abstractNumId w:val="10"/>
  </w:num>
  <w:num w:numId="40">
    <w:abstractNumId w:val="2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o:colormru v:ext="edit" colors="#0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18"/>
    <w:rsid w:val="00010BE2"/>
    <w:rsid w:val="00011594"/>
    <w:rsid w:val="00014C4F"/>
    <w:rsid w:val="00021965"/>
    <w:rsid w:val="000224BA"/>
    <w:rsid w:val="00025322"/>
    <w:rsid w:val="00027A41"/>
    <w:rsid w:val="00032B5D"/>
    <w:rsid w:val="00035CDF"/>
    <w:rsid w:val="000468A3"/>
    <w:rsid w:val="00052351"/>
    <w:rsid w:val="00065FD2"/>
    <w:rsid w:val="0007037D"/>
    <w:rsid w:val="00074177"/>
    <w:rsid w:val="000745C0"/>
    <w:rsid w:val="00075999"/>
    <w:rsid w:val="0008695C"/>
    <w:rsid w:val="00086E80"/>
    <w:rsid w:val="000A2C80"/>
    <w:rsid w:val="000D47AD"/>
    <w:rsid w:val="000E557E"/>
    <w:rsid w:val="00115A13"/>
    <w:rsid w:val="0012067A"/>
    <w:rsid w:val="00130ECA"/>
    <w:rsid w:val="001337AC"/>
    <w:rsid w:val="00133BFF"/>
    <w:rsid w:val="001375DB"/>
    <w:rsid w:val="00140685"/>
    <w:rsid w:val="00143535"/>
    <w:rsid w:val="001516F1"/>
    <w:rsid w:val="0015282D"/>
    <w:rsid w:val="00156080"/>
    <w:rsid w:val="00160545"/>
    <w:rsid w:val="0017279A"/>
    <w:rsid w:val="00176A6A"/>
    <w:rsid w:val="00185D16"/>
    <w:rsid w:val="00186970"/>
    <w:rsid w:val="00190F81"/>
    <w:rsid w:val="00194416"/>
    <w:rsid w:val="0019708E"/>
    <w:rsid w:val="001A2650"/>
    <w:rsid w:val="001A70B2"/>
    <w:rsid w:val="001B1BD2"/>
    <w:rsid w:val="001C46E3"/>
    <w:rsid w:val="001E6365"/>
    <w:rsid w:val="00203C8B"/>
    <w:rsid w:val="002043B9"/>
    <w:rsid w:val="00211AA5"/>
    <w:rsid w:val="00212FA3"/>
    <w:rsid w:val="00221F2C"/>
    <w:rsid w:val="00233A6B"/>
    <w:rsid w:val="00241849"/>
    <w:rsid w:val="00244CB0"/>
    <w:rsid w:val="00247348"/>
    <w:rsid w:val="00262B6F"/>
    <w:rsid w:val="00273A51"/>
    <w:rsid w:val="00281D9F"/>
    <w:rsid w:val="00282057"/>
    <w:rsid w:val="00286818"/>
    <w:rsid w:val="002A2D13"/>
    <w:rsid w:val="002B5DE8"/>
    <w:rsid w:val="002C312A"/>
    <w:rsid w:val="002C4E28"/>
    <w:rsid w:val="002D28E4"/>
    <w:rsid w:val="002D46AD"/>
    <w:rsid w:val="002E7302"/>
    <w:rsid w:val="002F0317"/>
    <w:rsid w:val="00301738"/>
    <w:rsid w:val="0030475C"/>
    <w:rsid w:val="00305B59"/>
    <w:rsid w:val="0031110B"/>
    <w:rsid w:val="00321CD0"/>
    <w:rsid w:val="00330F4E"/>
    <w:rsid w:val="003332ED"/>
    <w:rsid w:val="00345213"/>
    <w:rsid w:val="00353FCD"/>
    <w:rsid w:val="00355002"/>
    <w:rsid w:val="003570E3"/>
    <w:rsid w:val="00364A0C"/>
    <w:rsid w:val="00365077"/>
    <w:rsid w:val="003729B3"/>
    <w:rsid w:val="00374000"/>
    <w:rsid w:val="00380BFF"/>
    <w:rsid w:val="00385E5D"/>
    <w:rsid w:val="00392DEA"/>
    <w:rsid w:val="00394298"/>
    <w:rsid w:val="0039467A"/>
    <w:rsid w:val="003A4970"/>
    <w:rsid w:val="003B1C6A"/>
    <w:rsid w:val="003B7D7E"/>
    <w:rsid w:val="003C7DF6"/>
    <w:rsid w:val="003E055A"/>
    <w:rsid w:val="003E6843"/>
    <w:rsid w:val="00401379"/>
    <w:rsid w:val="004015F5"/>
    <w:rsid w:val="00405F05"/>
    <w:rsid w:val="0041678B"/>
    <w:rsid w:val="00422D52"/>
    <w:rsid w:val="00443FF3"/>
    <w:rsid w:val="00452DF9"/>
    <w:rsid w:val="00453CBA"/>
    <w:rsid w:val="00456760"/>
    <w:rsid w:val="00475365"/>
    <w:rsid w:val="00482D8D"/>
    <w:rsid w:val="00487ACB"/>
    <w:rsid w:val="00492F14"/>
    <w:rsid w:val="004B2600"/>
    <w:rsid w:val="004C046F"/>
    <w:rsid w:val="004C3271"/>
    <w:rsid w:val="004C6B5C"/>
    <w:rsid w:val="004D17B4"/>
    <w:rsid w:val="004D6199"/>
    <w:rsid w:val="004E5F88"/>
    <w:rsid w:val="004F2FD7"/>
    <w:rsid w:val="004F40FF"/>
    <w:rsid w:val="00503F59"/>
    <w:rsid w:val="00505CCE"/>
    <w:rsid w:val="00515D60"/>
    <w:rsid w:val="00532BF2"/>
    <w:rsid w:val="00537D6D"/>
    <w:rsid w:val="00547DFD"/>
    <w:rsid w:val="00550708"/>
    <w:rsid w:val="005524F1"/>
    <w:rsid w:val="00560EDA"/>
    <w:rsid w:val="00567991"/>
    <w:rsid w:val="00574427"/>
    <w:rsid w:val="00583826"/>
    <w:rsid w:val="005A11E7"/>
    <w:rsid w:val="005A158D"/>
    <w:rsid w:val="005B5D31"/>
    <w:rsid w:val="005C036B"/>
    <w:rsid w:val="005D7F55"/>
    <w:rsid w:val="005E0D47"/>
    <w:rsid w:val="005F2B9C"/>
    <w:rsid w:val="006048DF"/>
    <w:rsid w:val="00612CA6"/>
    <w:rsid w:val="00614D87"/>
    <w:rsid w:val="00625991"/>
    <w:rsid w:val="00626BDE"/>
    <w:rsid w:val="00627D60"/>
    <w:rsid w:val="00640F41"/>
    <w:rsid w:val="00642029"/>
    <w:rsid w:val="006426D2"/>
    <w:rsid w:val="0064412E"/>
    <w:rsid w:val="00652B51"/>
    <w:rsid w:val="00654CBD"/>
    <w:rsid w:val="0065772D"/>
    <w:rsid w:val="006719FF"/>
    <w:rsid w:val="00674244"/>
    <w:rsid w:val="00680890"/>
    <w:rsid w:val="0068479B"/>
    <w:rsid w:val="006947B1"/>
    <w:rsid w:val="006A56DE"/>
    <w:rsid w:val="006B3ED2"/>
    <w:rsid w:val="006B4949"/>
    <w:rsid w:val="006B4FD4"/>
    <w:rsid w:val="006B5F2A"/>
    <w:rsid w:val="006C4A69"/>
    <w:rsid w:val="006C4E61"/>
    <w:rsid w:val="006E33CF"/>
    <w:rsid w:val="006E46CC"/>
    <w:rsid w:val="00714D24"/>
    <w:rsid w:val="00720B30"/>
    <w:rsid w:val="007246C5"/>
    <w:rsid w:val="00741F6D"/>
    <w:rsid w:val="00750BB3"/>
    <w:rsid w:val="00766AF2"/>
    <w:rsid w:val="00770E97"/>
    <w:rsid w:val="007716F5"/>
    <w:rsid w:val="00773D5C"/>
    <w:rsid w:val="0077528C"/>
    <w:rsid w:val="007758C8"/>
    <w:rsid w:val="00780D01"/>
    <w:rsid w:val="0079637E"/>
    <w:rsid w:val="007A7020"/>
    <w:rsid w:val="007B1558"/>
    <w:rsid w:val="007B611B"/>
    <w:rsid w:val="007C1F8E"/>
    <w:rsid w:val="007C2E69"/>
    <w:rsid w:val="007C30F4"/>
    <w:rsid w:val="007D68AA"/>
    <w:rsid w:val="007D78D4"/>
    <w:rsid w:val="007E4FEC"/>
    <w:rsid w:val="0080178D"/>
    <w:rsid w:val="00817ED8"/>
    <w:rsid w:val="00820E85"/>
    <w:rsid w:val="00821E39"/>
    <w:rsid w:val="00844F21"/>
    <w:rsid w:val="008517CC"/>
    <w:rsid w:val="008518A4"/>
    <w:rsid w:val="008536FB"/>
    <w:rsid w:val="00854DF8"/>
    <w:rsid w:val="0086212B"/>
    <w:rsid w:val="00875252"/>
    <w:rsid w:val="00876EF1"/>
    <w:rsid w:val="0088201D"/>
    <w:rsid w:val="00883929"/>
    <w:rsid w:val="0089419D"/>
    <w:rsid w:val="00894B14"/>
    <w:rsid w:val="008A3F3F"/>
    <w:rsid w:val="008A567D"/>
    <w:rsid w:val="008A56A7"/>
    <w:rsid w:val="008A5945"/>
    <w:rsid w:val="008A7647"/>
    <w:rsid w:val="008B384D"/>
    <w:rsid w:val="008B74A6"/>
    <w:rsid w:val="008E06E0"/>
    <w:rsid w:val="008F6816"/>
    <w:rsid w:val="00900A21"/>
    <w:rsid w:val="00903F5C"/>
    <w:rsid w:val="00906B00"/>
    <w:rsid w:val="00915937"/>
    <w:rsid w:val="009162A6"/>
    <w:rsid w:val="00931E69"/>
    <w:rsid w:val="009401DB"/>
    <w:rsid w:val="0095339A"/>
    <w:rsid w:val="00956401"/>
    <w:rsid w:val="009753CD"/>
    <w:rsid w:val="00981778"/>
    <w:rsid w:val="00993AC6"/>
    <w:rsid w:val="009952DA"/>
    <w:rsid w:val="00996F8F"/>
    <w:rsid w:val="009A1ED3"/>
    <w:rsid w:val="009A34F8"/>
    <w:rsid w:val="009C432B"/>
    <w:rsid w:val="009D6380"/>
    <w:rsid w:val="009E0019"/>
    <w:rsid w:val="009F027D"/>
    <w:rsid w:val="009F1172"/>
    <w:rsid w:val="00A01884"/>
    <w:rsid w:val="00A06CCC"/>
    <w:rsid w:val="00A17796"/>
    <w:rsid w:val="00A33E91"/>
    <w:rsid w:val="00A354F3"/>
    <w:rsid w:val="00A35E99"/>
    <w:rsid w:val="00A36B6B"/>
    <w:rsid w:val="00A4110C"/>
    <w:rsid w:val="00A45749"/>
    <w:rsid w:val="00A4685D"/>
    <w:rsid w:val="00A52386"/>
    <w:rsid w:val="00A56C1F"/>
    <w:rsid w:val="00A649AB"/>
    <w:rsid w:val="00A759E1"/>
    <w:rsid w:val="00A914A6"/>
    <w:rsid w:val="00A94CC4"/>
    <w:rsid w:val="00AA2511"/>
    <w:rsid w:val="00AA6560"/>
    <w:rsid w:val="00AA7C63"/>
    <w:rsid w:val="00AC6826"/>
    <w:rsid w:val="00AD2ACC"/>
    <w:rsid w:val="00AE0732"/>
    <w:rsid w:val="00B01CAC"/>
    <w:rsid w:val="00B0249D"/>
    <w:rsid w:val="00B11424"/>
    <w:rsid w:val="00B14E71"/>
    <w:rsid w:val="00B52D73"/>
    <w:rsid w:val="00B562DC"/>
    <w:rsid w:val="00B869E7"/>
    <w:rsid w:val="00B86E18"/>
    <w:rsid w:val="00B966C4"/>
    <w:rsid w:val="00BA3895"/>
    <w:rsid w:val="00BB5E79"/>
    <w:rsid w:val="00BC1218"/>
    <w:rsid w:val="00BC5A5B"/>
    <w:rsid w:val="00BD39DD"/>
    <w:rsid w:val="00BD4FA6"/>
    <w:rsid w:val="00BE0450"/>
    <w:rsid w:val="00BF3402"/>
    <w:rsid w:val="00C117B6"/>
    <w:rsid w:val="00C11E73"/>
    <w:rsid w:val="00C17FF2"/>
    <w:rsid w:val="00C26763"/>
    <w:rsid w:val="00C32603"/>
    <w:rsid w:val="00C332AC"/>
    <w:rsid w:val="00C36EAA"/>
    <w:rsid w:val="00C373D8"/>
    <w:rsid w:val="00C409AB"/>
    <w:rsid w:val="00C40C1E"/>
    <w:rsid w:val="00C40E09"/>
    <w:rsid w:val="00C4750A"/>
    <w:rsid w:val="00C53CFE"/>
    <w:rsid w:val="00C54B32"/>
    <w:rsid w:val="00C836BD"/>
    <w:rsid w:val="00C90291"/>
    <w:rsid w:val="00C94CBA"/>
    <w:rsid w:val="00C97A48"/>
    <w:rsid w:val="00CA26DC"/>
    <w:rsid w:val="00CA2DDE"/>
    <w:rsid w:val="00CB0CEF"/>
    <w:rsid w:val="00CB3C91"/>
    <w:rsid w:val="00CB48FC"/>
    <w:rsid w:val="00CB7B85"/>
    <w:rsid w:val="00CC330C"/>
    <w:rsid w:val="00CD34A4"/>
    <w:rsid w:val="00CE00B3"/>
    <w:rsid w:val="00D074C1"/>
    <w:rsid w:val="00D12763"/>
    <w:rsid w:val="00D15F92"/>
    <w:rsid w:val="00D168A3"/>
    <w:rsid w:val="00D217A5"/>
    <w:rsid w:val="00D2297F"/>
    <w:rsid w:val="00D5375C"/>
    <w:rsid w:val="00D63B94"/>
    <w:rsid w:val="00D65E16"/>
    <w:rsid w:val="00D751CB"/>
    <w:rsid w:val="00D876AC"/>
    <w:rsid w:val="00DA2E2E"/>
    <w:rsid w:val="00DB10CF"/>
    <w:rsid w:val="00DB114D"/>
    <w:rsid w:val="00DC3241"/>
    <w:rsid w:val="00DC5F06"/>
    <w:rsid w:val="00DD0DE3"/>
    <w:rsid w:val="00DD1161"/>
    <w:rsid w:val="00DE16CE"/>
    <w:rsid w:val="00DE3363"/>
    <w:rsid w:val="00E02C07"/>
    <w:rsid w:val="00E16094"/>
    <w:rsid w:val="00E1614D"/>
    <w:rsid w:val="00E3212D"/>
    <w:rsid w:val="00E32703"/>
    <w:rsid w:val="00E3343D"/>
    <w:rsid w:val="00E34932"/>
    <w:rsid w:val="00E408B9"/>
    <w:rsid w:val="00E40DBB"/>
    <w:rsid w:val="00E52C77"/>
    <w:rsid w:val="00E6246A"/>
    <w:rsid w:val="00E71E18"/>
    <w:rsid w:val="00E8051C"/>
    <w:rsid w:val="00E923A6"/>
    <w:rsid w:val="00E92C7C"/>
    <w:rsid w:val="00E93669"/>
    <w:rsid w:val="00E94787"/>
    <w:rsid w:val="00EA27D7"/>
    <w:rsid w:val="00EA62AB"/>
    <w:rsid w:val="00EC03B0"/>
    <w:rsid w:val="00ED3F06"/>
    <w:rsid w:val="00EE16E4"/>
    <w:rsid w:val="00EE230F"/>
    <w:rsid w:val="00EE6437"/>
    <w:rsid w:val="00EF0D27"/>
    <w:rsid w:val="00EF5E68"/>
    <w:rsid w:val="00EF5FE0"/>
    <w:rsid w:val="00EF6DD6"/>
    <w:rsid w:val="00F01697"/>
    <w:rsid w:val="00F06877"/>
    <w:rsid w:val="00F12AEC"/>
    <w:rsid w:val="00F12EE8"/>
    <w:rsid w:val="00F154A7"/>
    <w:rsid w:val="00F3620D"/>
    <w:rsid w:val="00F47E2F"/>
    <w:rsid w:val="00F56C63"/>
    <w:rsid w:val="00F576E9"/>
    <w:rsid w:val="00F57B1E"/>
    <w:rsid w:val="00F60FEE"/>
    <w:rsid w:val="00F616F4"/>
    <w:rsid w:val="00F7104A"/>
    <w:rsid w:val="00F715F9"/>
    <w:rsid w:val="00F75C7F"/>
    <w:rsid w:val="00F865F0"/>
    <w:rsid w:val="00F90C5A"/>
    <w:rsid w:val="00F96551"/>
    <w:rsid w:val="00FA3F4A"/>
    <w:rsid w:val="00FA6029"/>
    <w:rsid w:val="00FB0846"/>
    <w:rsid w:val="00FC46E3"/>
    <w:rsid w:val="00FD25C4"/>
    <w:rsid w:val="00FD38BF"/>
    <w:rsid w:val="00FD78AA"/>
    <w:rsid w:val="00FE556F"/>
    <w:rsid w:val="00FF6E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0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EAA"/>
    <w:rPr>
      <w:sz w:val="24"/>
      <w:szCs w:val="24"/>
    </w:rPr>
  </w:style>
  <w:style w:type="paragraph" w:styleId="Titre1">
    <w:name w:val="heading 1"/>
    <w:basedOn w:val="Normal"/>
    <w:next w:val="Normal"/>
    <w:link w:val="Titre1Car"/>
    <w:qFormat/>
    <w:rsid w:val="000A2C80"/>
    <w:pPr>
      <w:keepNext/>
      <w:spacing w:before="240" w:after="60"/>
      <w:outlineLvl w:val="0"/>
    </w:pPr>
    <w:rPr>
      <w:rFonts w:ascii="Cambria" w:hAnsi="Cambria"/>
      <w:b/>
      <w:bCs/>
      <w:kern w:val="32"/>
      <w:sz w:val="32"/>
      <w:szCs w:val="32"/>
    </w:rPr>
  </w:style>
  <w:style w:type="paragraph" w:styleId="Titre2">
    <w:name w:val="heading 2"/>
    <w:basedOn w:val="Normal"/>
    <w:qFormat/>
    <w:rsid w:val="00A01884"/>
    <w:pPr>
      <w:spacing w:before="100" w:beforeAutospacing="1" w:after="100" w:afterAutospacing="1"/>
      <w:outlineLvl w:val="1"/>
    </w:pPr>
    <w:rPr>
      <w:b/>
      <w:bCs/>
      <w:sz w:val="36"/>
      <w:szCs w:val="36"/>
    </w:rPr>
  </w:style>
  <w:style w:type="paragraph" w:styleId="Titre3">
    <w:name w:val="heading 3"/>
    <w:basedOn w:val="Normal"/>
    <w:next w:val="Normal"/>
    <w:link w:val="Titre3Car"/>
    <w:qFormat/>
    <w:rsid w:val="006B3ED2"/>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0A2C80"/>
    <w:pPr>
      <w:keepNext/>
      <w:spacing w:before="240" w:after="60"/>
      <w:outlineLvl w:val="3"/>
    </w:pPr>
    <w:rPr>
      <w:rFonts w:ascii="Calibri" w:hAnsi="Calibri"/>
      <w:b/>
      <w:bCs/>
      <w:sz w:val="28"/>
      <w:szCs w:val="28"/>
    </w:rPr>
  </w:style>
  <w:style w:type="paragraph" w:styleId="Titre6">
    <w:name w:val="heading 6"/>
    <w:basedOn w:val="Normal"/>
    <w:next w:val="Normal"/>
    <w:qFormat/>
    <w:rsid w:val="00C836B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C1218"/>
    <w:pPr>
      <w:tabs>
        <w:tab w:val="center" w:pos="4536"/>
        <w:tab w:val="right" w:pos="9072"/>
      </w:tabs>
    </w:pPr>
  </w:style>
  <w:style w:type="paragraph" w:styleId="Pieddepage">
    <w:name w:val="footer"/>
    <w:basedOn w:val="Normal"/>
    <w:link w:val="PieddepageCar"/>
    <w:rsid w:val="00BC1218"/>
    <w:pPr>
      <w:tabs>
        <w:tab w:val="center" w:pos="4536"/>
        <w:tab w:val="right" w:pos="9072"/>
      </w:tabs>
    </w:pPr>
  </w:style>
  <w:style w:type="paragraph" w:customStyle="1" w:styleId="spip">
    <w:name w:val="spip"/>
    <w:basedOn w:val="Normal"/>
    <w:rsid w:val="00A01884"/>
    <w:pPr>
      <w:spacing w:before="100" w:beforeAutospacing="1" w:after="100" w:afterAutospacing="1"/>
    </w:pPr>
  </w:style>
  <w:style w:type="character" w:customStyle="1" w:styleId="glmot">
    <w:name w:val="gl_mot"/>
    <w:basedOn w:val="Policepardfaut"/>
    <w:rsid w:val="00A01884"/>
  </w:style>
  <w:style w:type="character" w:styleId="lev">
    <w:name w:val="Strong"/>
    <w:uiPriority w:val="22"/>
    <w:qFormat/>
    <w:rsid w:val="00A01884"/>
    <w:rPr>
      <w:b/>
      <w:bCs/>
    </w:rPr>
  </w:style>
  <w:style w:type="character" w:styleId="Lienhypertexte">
    <w:name w:val="Hyperlink"/>
    <w:rsid w:val="001337AC"/>
    <w:rPr>
      <w:color w:val="0000FF"/>
      <w:u w:val="single"/>
    </w:rPr>
  </w:style>
  <w:style w:type="paragraph" w:styleId="Corpsdetexte">
    <w:name w:val="Body Text"/>
    <w:basedOn w:val="Normal"/>
    <w:link w:val="CorpsdetexteCar"/>
    <w:semiHidden/>
    <w:rsid w:val="002A2D13"/>
    <w:rPr>
      <w:color w:val="FF00FF"/>
    </w:rPr>
  </w:style>
  <w:style w:type="character" w:customStyle="1" w:styleId="CorpsdetexteCar">
    <w:name w:val="Corps de texte Car"/>
    <w:link w:val="Corpsdetexte"/>
    <w:semiHidden/>
    <w:rsid w:val="002A2D13"/>
    <w:rPr>
      <w:color w:val="FF00FF"/>
      <w:sz w:val="24"/>
      <w:szCs w:val="24"/>
      <w:lang w:val="fr-FR" w:eastAsia="fr-FR" w:bidi="ar-SA"/>
    </w:rPr>
  </w:style>
  <w:style w:type="paragraph" w:styleId="Paragraphedeliste">
    <w:name w:val="List Paragraph"/>
    <w:basedOn w:val="Normal"/>
    <w:qFormat/>
    <w:rsid w:val="002A2D13"/>
    <w:pPr>
      <w:spacing w:after="200" w:line="276" w:lineRule="auto"/>
      <w:ind w:left="720"/>
      <w:contextualSpacing/>
    </w:pPr>
    <w:rPr>
      <w:rFonts w:ascii="Calibri" w:eastAsia="Calibri" w:hAnsi="Calibri"/>
      <w:sz w:val="22"/>
      <w:szCs w:val="22"/>
      <w:lang w:eastAsia="en-US"/>
    </w:rPr>
  </w:style>
  <w:style w:type="character" w:styleId="Lienhypertextesuivivisit">
    <w:name w:val="FollowedHyperlink"/>
    <w:rsid w:val="002A2D13"/>
    <w:rPr>
      <w:color w:val="800080"/>
      <w:u w:val="single"/>
    </w:rPr>
  </w:style>
  <w:style w:type="paragraph" w:styleId="Titre">
    <w:name w:val="Title"/>
    <w:basedOn w:val="Normal"/>
    <w:qFormat/>
    <w:rsid w:val="00190F81"/>
    <w:pPr>
      <w:jc w:val="center"/>
    </w:pPr>
    <w:rPr>
      <w:b/>
      <w:bCs/>
      <w:u w:val="single"/>
    </w:rPr>
  </w:style>
  <w:style w:type="table" w:styleId="Grilledutableau">
    <w:name w:val="Table Grid"/>
    <w:basedOn w:val="TableauNormal"/>
    <w:rsid w:val="00FD2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Times New Roman"/>
    <w:aliases w:val="14 pt,Non Gras"/>
    <w:basedOn w:val="Titre3"/>
    <w:link w:val="TimesNewRoman14ptNonGrasCarCar"/>
    <w:rsid w:val="0065772D"/>
    <w:rPr>
      <w:rFonts w:ascii="Times New Roman" w:hAnsi="Times New Roman" w:cs="Times New Roman"/>
      <w:sz w:val="28"/>
      <w:szCs w:val="28"/>
    </w:rPr>
  </w:style>
  <w:style w:type="character" w:customStyle="1" w:styleId="Titre3Car">
    <w:name w:val="Titre 3 Car"/>
    <w:link w:val="Titre3"/>
    <w:rsid w:val="0065772D"/>
    <w:rPr>
      <w:rFonts w:ascii="Arial" w:hAnsi="Arial" w:cs="Arial"/>
      <w:b/>
      <w:bCs/>
      <w:sz w:val="26"/>
      <w:szCs w:val="26"/>
      <w:lang w:val="fr-FR" w:eastAsia="fr-FR" w:bidi="ar-SA"/>
    </w:rPr>
  </w:style>
  <w:style w:type="character" w:customStyle="1" w:styleId="TimesNewRoman14ptNonGrasCarCar">
    <w:name w:val="Times New Roman;14 pt;Non Gras Car Car"/>
    <w:link w:val="TimesNewRoman"/>
    <w:rsid w:val="0065772D"/>
    <w:rPr>
      <w:rFonts w:ascii="Arial" w:hAnsi="Arial" w:cs="Arial"/>
      <w:b/>
      <w:bCs/>
      <w:sz w:val="28"/>
      <w:szCs w:val="28"/>
      <w:lang w:val="fr-FR" w:eastAsia="fr-FR" w:bidi="ar-SA"/>
    </w:rPr>
  </w:style>
  <w:style w:type="character" w:customStyle="1" w:styleId="Titre1Car">
    <w:name w:val="Titre 1 Car"/>
    <w:link w:val="Titre1"/>
    <w:rsid w:val="000A2C80"/>
    <w:rPr>
      <w:rFonts w:ascii="Cambria" w:eastAsia="Times New Roman" w:hAnsi="Cambria" w:cs="Times New Roman"/>
      <w:b/>
      <w:bCs/>
      <w:kern w:val="32"/>
      <w:sz w:val="32"/>
      <w:szCs w:val="32"/>
    </w:rPr>
  </w:style>
  <w:style w:type="character" w:customStyle="1" w:styleId="Titre4Car">
    <w:name w:val="Titre 4 Car"/>
    <w:link w:val="Titre4"/>
    <w:semiHidden/>
    <w:rsid w:val="000A2C80"/>
    <w:rPr>
      <w:rFonts w:ascii="Calibri" w:eastAsia="Times New Roman" w:hAnsi="Calibri" w:cs="Times New Roman"/>
      <w:b/>
      <w:bCs/>
      <w:sz w:val="28"/>
      <w:szCs w:val="28"/>
    </w:rPr>
  </w:style>
  <w:style w:type="character" w:customStyle="1" w:styleId="PieddepageCar">
    <w:name w:val="Pied de page Car"/>
    <w:link w:val="Pieddepage"/>
    <w:rsid w:val="0019708E"/>
    <w:rPr>
      <w:sz w:val="24"/>
      <w:szCs w:val="24"/>
    </w:rPr>
  </w:style>
  <w:style w:type="paragraph" w:styleId="Textedebulles">
    <w:name w:val="Balloon Text"/>
    <w:basedOn w:val="Normal"/>
    <w:link w:val="TextedebullesCar"/>
    <w:rsid w:val="00AA6560"/>
    <w:rPr>
      <w:rFonts w:ascii="Tahoma" w:hAnsi="Tahoma" w:cs="Tahoma"/>
      <w:sz w:val="16"/>
      <w:szCs w:val="16"/>
    </w:rPr>
  </w:style>
  <w:style w:type="character" w:customStyle="1" w:styleId="TextedebullesCar">
    <w:name w:val="Texte de bulles Car"/>
    <w:link w:val="Textedebulles"/>
    <w:rsid w:val="00AA6560"/>
    <w:rPr>
      <w:rFonts w:ascii="Tahoma" w:hAnsi="Tahoma" w:cs="Tahoma"/>
      <w:sz w:val="16"/>
      <w:szCs w:val="16"/>
    </w:rPr>
  </w:style>
  <w:style w:type="paragraph" w:styleId="NormalWeb">
    <w:name w:val="Normal (Web)"/>
    <w:basedOn w:val="Normal"/>
    <w:uiPriority w:val="99"/>
    <w:unhideWhenUsed/>
    <w:rsid w:val="00993A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EAA"/>
    <w:rPr>
      <w:sz w:val="24"/>
      <w:szCs w:val="24"/>
    </w:rPr>
  </w:style>
  <w:style w:type="paragraph" w:styleId="Titre1">
    <w:name w:val="heading 1"/>
    <w:basedOn w:val="Normal"/>
    <w:next w:val="Normal"/>
    <w:link w:val="Titre1Car"/>
    <w:qFormat/>
    <w:rsid w:val="000A2C80"/>
    <w:pPr>
      <w:keepNext/>
      <w:spacing w:before="240" w:after="60"/>
      <w:outlineLvl w:val="0"/>
    </w:pPr>
    <w:rPr>
      <w:rFonts w:ascii="Cambria" w:hAnsi="Cambria"/>
      <w:b/>
      <w:bCs/>
      <w:kern w:val="32"/>
      <w:sz w:val="32"/>
      <w:szCs w:val="32"/>
    </w:rPr>
  </w:style>
  <w:style w:type="paragraph" w:styleId="Titre2">
    <w:name w:val="heading 2"/>
    <w:basedOn w:val="Normal"/>
    <w:qFormat/>
    <w:rsid w:val="00A01884"/>
    <w:pPr>
      <w:spacing w:before="100" w:beforeAutospacing="1" w:after="100" w:afterAutospacing="1"/>
      <w:outlineLvl w:val="1"/>
    </w:pPr>
    <w:rPr>
      <w:b/>
      <w:bCs/>
      <w:sz w:val="36"/>
      <w:szCs w:val="36"/>
    </w:rPr>
  </w:style>
  <w:style w:type="paragraph" w:styleId="Titre3">
    <w:name w:val="heading 3"/>
    <w:basedOn w:val="Normal"/>
    <w:next w:val="Normal"/>
    <w:link w:val="Titre3Car"/>
    <w:qFormat/>
    <w:rsid w:val="006B3ED2"/>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0A2C80"/>
    <w:pPr>
      <w:keepNext/>
      <w:spacing w:before="240" w:after="60"/>
      <w:outlineLvl w:val="3"/>
    </w:pPr>
    <w:rPr>
      <w:rFonts w:ascii="Calibri" w:hAnsi="Calibri"/>
      <w:b/>
      <w:bCs/>
      <w:sz w:val="28"/>
      <w:szCs w:val="28"/>
    </w:rPr>
  </w:style>
  <w:style w:type="paragraph" w:styleId="Titre6">
    <w:name w:val="heading 6"/>
    <w:basedOn w:val="Normal"/>
    <w:next w:val="Normal"/>
    <w:qFormat/>
    <w:rsid w:val="00C836B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C1218"/>
    <w:pPr>
      <w:tabs>
        <w:tab w:val="center" w:pos="4536"/>
        <w:tab w:val="right" w:pos="9072"/>
      </w:tabs>
    </w:pPr>
  </w:style>
  <w:style w:type="paragraph" w:styleId="Pieddepage">
    <w:name w:val="footer"/>
    <w:basedOn w:val="Normal"/>
    <w:link w:val="PieddepageCar"/>
    <w:rsid w:val="00BC1218"/>
    <w:pPr>
      <w:tabs>
        <w:tab w:val="center" w:pos="4536"/>
        <w:tab w:val="right" w:pos="9072"/>
      </w:tabs>
    </w:pPr>
  </w:style>
  <w:style w:type="paragraph" w:customStyle="1" w:styleId="spip">
    <w:name w:val="spip"/>
    <w:basedOn w:val="Normal"/>
    <w:rsid w:val="00A01884"/>
    <w:pPr>
      <w:spacing w:before="100" w:beforeAutospacing="1" w:after="100" w:afterAutospacing="1"/>
    </w:pPr>
  </w:style>
  <w:style w:type="character" w:customStyle="1" w:styleId="glmot">
    <w:name w:val="gl_mot"/>
    <w:basedOn w:val="Policepardfaut"/>
    <w:rsid w:val="00A01884"/>
  </w:style>
  <w:style w:type="character" w:styleId="lev">
    <w:name w:val="Strong"/>
    <w:uiPriority w:val="22"/>
    <w:qFormat/>
    <w:rsid w:val="00A01884"/>
    <w:rPr>
      <w:b/>
      <w:bCs/>
    </w:rPr>
  </w:style>
  <w:style w:type="character" w:styleId="Lienhypertexte">
    <w:name w:val="Hyperlink"/>
    <w:rsid w:val="001337AC"/>
    <w:rPr>
      <w:color w:val="0000FF"/>
      <w:u w:val="single"/>
    </w:rPr>
  </w:style>
  <w:style w:type="paragraph" w:styleId="Corpsdetexte">
    <w:name w:val="Body Text"/>
    <w:basedOn w:val="Normal"/>
    <w:link w:val="CorpsdetexteCar"/>
    <w:semiHidden/>
    <w:rsid w:val="002A2D13"/>
    <w:rPr>
      <w:color w:val="FF00FF"/>
    </w:rPr>
  </w:style>
  <w:style w:type="character" w:customStyle="1" w:styleId="CorpsdetexteCar">
    <w:name w:val="Corps de texte Car"/>
    <w:link w:val="Corpsdetexte"/>
    <w:semiHidden/>
    <w:rsid w:val="002A2D13"/>
    <w:rPr>
      <w:color w:val="FF00FF"/>
      <w:sz w:val="24"/>
      <w:szCs w:val="24"/>
      <w:lang w:val="fr-FR" w:eastAsia="fr-FR" w:bidi="ar-SA"/>
    </w:rPr>
  </w:style>
  <w:style w:type="paragraph" w:styleId="Paragraphedeliste">
    <w:name w:val="List Paragraph"/>
    <w:basedOn w:val="Normal"/>
    <w:qFormat/>
    <w:rsid w:val="002A2D13"/>
    <w:pPr>
      <w:spacing w:after="200" w:line="276" w:lineRule="auto"/>
      <w:ind w:left="720"/>
      <w:contextualSpacing/>
    </w:pPr>
    <w:rPr>
      <w:rFonts w:ascii="Calibri" w:eastAsia="Calibri" w:hAnsi="Calibri"/>
      <w:sz w:val="22"/>
      <w:szCs w:val="22"/>
      <w:lang w:eastAsia="en-US"/>
    </w:rPr>
  </w:style>
  <w:style w:type="character" w:styleId="Lienhypertextesuivivisit">
    <w:name w:val="FollowedHyperlink"/>
    <w:rsid w:val="002A2D13"/>
    <w:rPr>
      <w:color w:val="800080"/>
      <w:u w:val="single"/>
    </w:rPr>
  </w:style>
  <w:style w:type="paragraph" w:styleId="Titre">
    <w:name w:val="Title"/>
    <w:basedOn w:val="Normal"/>
    <w:qFormat/>
    <w:rsid w:val="00190F81"/>
    <w:pPr>
      <w:jc w:val="center"/>
    </w:pPr>
    <w:rPr>
      <w:b/>
      <w:bCs/>
      <w:u w:val="single"/>
    </w:rPr>
  </w:style>
  <w:style w:type="table" w:styleId="Grilledutableau">
    <w:name w:val="Table Grid"/>
    <w:basedOn w:val="TableauNormal"/>
    <w:rsid w:val="00FD2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Times New Roman"/>
    <w:aliases w:val="14 pt,Non Gras"/>
    <w:basedOn w:val="Titre3"/>
    <w:link w:val="TimesNewRoman14ptNonGrasCarCar"/>
    <w:rsid w:val="0065772D"/>
    <w:rPr>
      <w:rFonts w:ascii="Times New Roman" w:hAnsi="Times New Roman" w:cs="Times New Roman"/>
      <w:sz w:val="28"/>
      <w:szCs w:val="28"/>
    </w:rPr>
  </w:style>
  <w:style w:type="character" w:customStyle="1" w:styleId="Titre3Car">
    <w:name w:val="Titre 3 Car"/>
    <w:link w:val="Titre3"/>
    <w:rsid w:val="0065772D"/>
    <w:rPr>
      <w:rFonts w:ascii="Arial" w:hAnsi="Arial" w:cs="Arial"/>
      <w:b/>
      <w:bCs/>
      <w:sz w:val="26"/>
      <w:szCs w:val="26"/>
      <w:lang w:val="fr-FR" w:eastAsia="fr-FR" w:bidi="ar-SA"/>
    </w:rPr>
  </w:style>
  <w:style w:type="character" w:customStyle="1" w:styleId="TimesNewRoman14ptNonGrasCarCar">
    <w:name w:val="Times New Roman;14 pt;Non Gras Car Car"/>
    <w:link w:val="TimesNewRoman"/>
    <w:rsid w:val="0065772D"/>
    <w:rPr>
      <w:rFonts w:ascii="Arial" w:hAnsi="Arial" w:cs="Arial"/>
      <w:b/>
      <w:bCs/>
      <w:sz w:val="28"/>
      <w:szCs w:val="28"/>
      <w:lang w:val="fr-FR" w:eastAsia="fr-FR" w:bidi="ar-SA"/>
    </w:rPr>
  </w:style>
  <w:style w:type="character" w:customStyle="1" w:styleId="Titre1Car">
    <w:name w:val="Titre 1 Car"/>
    <w:link w:val="Titre1"/>
    <w:rsid w:val="000A2C80"/>
    <w:rPr>
      <w:rFonts w:ascii="Cambria" w:eastAsia="Times New Roman" w:hAnsi="Cambria" w:cs="Times New Roman"/>
      <w:b/>
      <w:bCs/>
      <w:kern w:val="32"/>
      <w:sz w:val="32"/>
      <w:szCs w:val="32"/>
    </w:rPr>
  </w:style>
  <w:style w:type="character" w:customStyle="1" w:styleId="Titre4Car">
    <w:name w:val="Titre 4 Car"/>
    <w:link w:val="Titre4"/>
    <w:semiHidden/>
    <w:rsid w:val="000A2C80"/>
    <w:rPr>
      <w:rFonts w:ascii="Calibri" w:eastAsia="Times New Roman" w:hAnsi="Calibri" w:cs="Times New Roman"/>
      <w:b/>
      <w:bCs/>
      <w:sz w:val="28"/>
      <w:szCs w:val="28"/>
    </w:rPr>
  </w:style>
  <w:style w:type="character" w:customStyle="1" w:styleId="PieddepageCar">
    <w:name w:val="Pied de page Car"/>
    <w:link w:val="Pieddepage"/>
    <w:rsid w:val="0019708E"/>
    <w:rPr>
      <w:sz w:val="24"/>
      <w:szCs w:val="24"/>
    </w:rPr>
  </w:style>
  <w:style w:type="paragraph" w:styleId="Textedebulles">
    <w:name w:val="Balloon Text"/>
    <w:basedOn w:val="Normal"/>
    <w:link w:val="TextedebullesCar"/>
    <w:rsid w:val="00AA6560"/>
    <w:rPr>
      <w:rFonts w:ascii="Tahoma" w:hAnsi="Tahoma" w:cs="Tahoma"/>
      <w:sz w:val="16"/>
      <w:szCs w:val="16"/>
    </w:rPr>
  </w:style>
  <w:style w:type="character" w:customStyle="1" w:styleId="TextedebullesCar">
    <w:name w:val="Texte de bulles Car"/>
    <w:link w:val="Textedebulles"/>
    <w:rsid w:val="00AA6560"/>
    <w:rPr>
      <w:rFonts w:ascii="Tahoma" w:hAnsi="Tahoma" w:cs="Tahoma"/>
      <w:sz w:val="16"/>
      <w:szCs w:val="16"/>
    </w:rPr>
  </w:style>
  <w:style w:type="paragraph" w:styleId="NormalWeb">
    <w:name w:val="Normal (Web)"/>
    <w:basedOn w:val="Normal"/>
    <w:uiPriority w:val="99"/>
    <w:unhideWhenUsed/>
    <w:rsid w:val="00993A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4385">
      <w:bodyDiv w:val="1"/>
      <w:marLeft w:val="0"/>
      <w:marRight w:val="0"/>
      <w:marTop w:val="0"/>
      <w:marBottom w:val="0"/>
      <w:divBdr>
        <w:top w:val="none" w:sz="0" w:space="0" w:color="auto"/>
        <w:left w:val="none" w:sz="0" w:space="0" w:color="auto"/>
        <w:bottom w:val="none" w:sz="0" w:space="0" w:color="auto"/>
        <w:right w:val="none" w:sz="0" w:space="0" w:color="auto"/>
      </w:divBdr>
    </w:div>
    <w:div w:id="84305209">
      <w:bodyDiv w:val="1"/>
      <w:marLeft w:val="0"/>
      <w:marRight w:val="0"/>
      <w:marTop w:val="0"/>
      <w:marBottom w:val="0"/>
      <w:divBdr>
        <w:top w:val="none" w:sz="0" w:space="0" w:color="auto"/>
        <w:left w:val="none" w:sz="0" w:space="0" w:color="auto"/>
        <w:bottom w:val="none" w:sz="0" w:space="0" w:color="auto"/>
        <w:right w:val="none" w:sz="0" w:space="0" w:color="auto"/>
      </w:divBdr>
    </w:div>
    <w:div w:id="141236382">
      <w:bodyDiv w:val="1"/>
      <w:marLeft w:val="0"/>
      <w:marRight w:val="0"/>
      <w:marTop w:val="0"/>
      <w:marBottom w:val="0"/>
      <w:divBdr>
        <w:top w:val="none" w:sz="0" w:space="0" w:color="auto"/>
        <w:left w:val="none" w:sz="0" w:space="0" w:color="auto"/>
        <w:bottom w:val="none" w:sz="0" w:space="0" w:color="auto"/>
        <w:right w:val="none" w:sz="0" w:space="0" w:color="auto"/>
      </w:divBdr>
    </w:div>
    <w:div w:id="145513138">
      <w:bodyDiv w:val="1"/>
      <w:marLeft w:val="0"/>
      <w:marRight w:val="0"/>
      <w:marTop w:val="0"/>
      <w:marBottom w:val="0"/>
      <w:divBdr>
        <w:top w:val="none" w:sz="0" w:space="0" w:color="auto"/>
        <w:left w:val="none" w:sz="0" w:space="0" w:color="auto"/>
        <w:bottom w:val="none" w:sz="0" w:space="0" w:color="auto"/>
        <w:right w:val="none" w:sz="0" w:space="0" w:color="auto"/>
      </w:divBdr>
    </w:div>
    <w:div w:id="179509761">
      <w:bodyDiv w:val="1"/>
      <w:marLeft w:val="0"/>
      <w:marRight w:val="0"/>
      <w:marTop w:val="0"/>
      <w:marBottom w:val="0"/>
      <w:divBdr>
        <w:top w:val="none" w:sz="0" w:space="0" w:color="auto"/>
        <w:left w:val="none" w:sz="0" w:space="0" w:color="auto"/>
        <w:bottom w:val="none" w:sz="0" w:space="0" w:color="auto"/>
        <w:right w:val="none" w:sz="0" w:space="0" w:color="auto"/>
      </w:divBdr>
    </w:div>
    <w:div w:id="363866265">
      <w:bodyDiv w:val="1"/>
      <w:marLeft w:val="0"/>
      <w:marRight w:val="0"/>
      <w:marTop w:val="0"/>
      <w:marBottom w:val="0"/>
      <w:divBdr>
        <w:top w:val="none" w:sz="0" w:space="0" w:color="auto"/>
        <w:left w:val="none" w:sz="0" w:space="0" w:color="auto"/>
        <w:bottom w:val="none" w:sz="0" w:space="0" w:color="auto"/>
        <w:right w:val="none" w:sz="0" w:space="0" w:color="auto"/>
      </w:divBdr>
    </w:div>
    <w:div w:id="367527792">
      <w:bodyDiv w:val="1"/>
      <w:marLeft w:val="0"/>
      <w:marRight w:val="0"/>
      <w:marTop w:val="0"/>
      <w:marBottom w:val="0"/>
      <w:divBdr>
        <w:top w:val="none" w:sz="0" w:space="0" w:color="auto"/>
        <w:left w:val="none" w:sz="0" w:space="0" w:color="auto"/>
        <w:bottom w:val="none" w:sz="0" w:space="0" w:color="auto"/>
        <w:right w:val="none" w:sz="0" w:space="0" w:color="auto"/>
      </w:divBdr>
    </w:div>
    <w:div w:id="395402428">
      <w:bodyDiv w:val="1"/>
      <w:marLeft w:val="0"/>
      <w:marRight w:val="0"/>
      <w:marTop w:val="0"/>
      <w:marBottom w:val="0"/>
      <w:divBdr>
        <w:top w:val="none" w:sz="0" w:space="0" w:color="auto"/>
        <w:left w:val="none" w:sz="0" w:space="0" w:color="auto"/>
        <w:bottom w:val="none" w:sz="0" w:space="0" w:color="auto"/>
        <w:right w:val="none" w:sz="0" w:space="0" w:color="auto"/>
      </w:divBdr>
    </w:div>
    <w:div w:id="418644587">
      <w:bodyDiv w:val="1"/>
      <w:marLeft w:val="0"/>
      <w:marRight w:val="0"/>
      <w:marTop w:val="0"/>
      <w:marBottom w:val="0"/>
      <w:divBdr>
        <w:top w:val="none" w:sz="0" w:space="0" w:color="auto"/>
        <w:left w:val="none" w:sz="0" w:space="0" w:color="auto"/>
        <w:bottom w:val="none" w:sz="0" w:space="0" w:color="auto"/>
        <w:right w:val="none" w:sz="0" w:space="0" w:color="auto"/>
      </w:divBdr>
    </w:div>
    <w:div w:id="450437373">
      <w:bodyDiv w:val="1"/>
      <w:marLeft w:val="0"/>
      <w:marRight w:val="0"/>
      <w:marTop w:val="0"/>
      <w:marBottom w:val="0"/>
      <w:divBdr>
        <w:top w:val="none" w:sz="0" w:space="0" w:color="auto"/>
        <w:left w:val="none" w:sz="0" w:space="0" w:color="auto"/>
        <w:bottom w:val="none" w:sz="0" w:space="0" w:color="auto"/>
        <w:right w:val="none" w:sz="0" w:space="0" w:color="auto"/>
      </w:divBdr>
    </w:div>
    <w:div w:id="516190901">
      <w:bodyDiv w:val="1"/>
      <w:marLeft w:val="0"/>
      <w:marRight w:val="0"/>
      <w:marTop w:val="0"/>
      <w:marBottom w:val="0"/>
      <w:divBdr>
        <w:top w:val="none" w:sz="0" w:space="0" w:color="auto"/>
        <w:left w:val="none" w:sz="0" w:space="0" w:color="auto"/>
        <w:bottom w:val="none" w:sz="0" w:space="0" w:color="auto"/>
        <w:right w:val="none" w:sz="0" w:space="0" w:color="auto"/>
      </w:divBdr>
    </w:div>
    <w:div w:id="522329078">
      <w:bodyDiv w:val="1"/>
      <w:marLeft w:val="0"/>
      <w:marRight w:val="0"/>
      <w:marTop w:val="0"/>
      <w:marBottom w:val="0"/>
      <w:divBdr>
        <w:top w:val="none" w:sz="0" w:space="0" w:color="auto"/>
        <w:left w:val="none" w:sz="0" w:space="0" w:color="auto"/>
        <w:bottom w:val="none" w:sz="0" w:space="0" w:color="auto"/>
        <w:right w:val="none" w:sz="0" w:space="0" w:color="auto"/>
      </w:divBdr>
    </w:div>
    <w:div w:id="533733778">
      <w:bodyDiv w:val="1"/>
      <w:marLeft w:val="0"/>
      <w:marRight w:val="0"/>
      <w:marTop w:val="0"/>
      <w:marBottom w:val="0"/>
      <w:divBdr>
        <w:top w:val="none" w:sz="0" w:space="0" w:color="auto"/>
        <w:left w:val="none" w:sz="0" w:space="0" w:color="auto"/>
        <w:bottom w:val="none" w:sz="0" w:space="0" w:color="auto"/>
        <w:right w:val="none" w:sz="0" w:space="0" w:color="auto"/>
      </w:divBdr>
    </w:div>
    <w:div w:id="583228886">
      <w:bodyDiv w:val="1"/>
      <w:marLeft w:val="0"/>
      <w:marRight w:val="0"/>
      <w:marTop w:val="0"/>
      <w:marBottom w:val="0"/>
      <w:divBdr>
        <w:top w:val="none" w:sz="0" w:space="0" w:color="auto"/>
        <w:left w:val="none" w:sz="0" w:space="0" w:color="auto"/>
        <w:bottom w:val="none" w:sz="0" w:space="0" w:color="auto"/>
        <w:right w:val="none" w:sz="0" w:space="0" w:color="auto"/>
      </w:divBdr>
    </w:div>
    <w:div w:id="660154692">
      <w:bodyDiv w:val="1"/>
      <w:marLeft w:val="0"/>
      <w:marRight w:val="0"/>
      <w:marTop w:val="0"/>
      <w:marBottom w:val="0"/>
      <w:divBdr>
        <w:top w:val="none" w:sz="0" w:space="0" w:color="auto"/>
        <w:left w:val="none" w:sz="0" w:space="0" w:color="auto"/>
        <w:bottom w:val="none" w:sz="0" w:space="0" w:color="auto"/>
        <w:right w:val="none" w:sz="0" w:space="0" w:color="auto"/>
      </w:divBdr>
    </w:div>
    <w:div w:id="758449875">
      <w:bodyDiv w:val="1"/>
      <w:marLeft w:val="0"/>
      <w:marRight w:val="0"/>
      <w:marTop w:val="0"/>
      <w:marBottom w:val="0"/>
      <w:divBdr>
        <w:top w:val="none" w:sz="0" w:space="0" w:color="auto"/>
        <w:left w:val="none" w:sz="0" w:space="0" w:color="auto"/>
        <w:bottom w:val="none" w:sz="0" w:space="0" w:color="auto"/>
        <w:right w:val="none" w:sz="0" w:space="0" w:color="auto"/>
      </w:divBdr>
    </w:div>
    <w:div w:id="880435035">
      <w:bodyDiv w:val="1"/>
      <w:marLeft w:val="0"/>
      <w:marRight w:val="0"/>
      <w:marTop w:val="0"/>
      <w:marBottom w:val="0"/>
      <w:divBdr>
        <w:top w:val="none" w:sz="0" w:space="0" w:color="auto"/>
        <w:left w:val="none" w:sz="0" w:space="0" w:color="auto"/>
        <w:bottom w:val="none" w:sz="0" w:space="0" w:color="auto"/>
        <w:right w:val="none" w:sz="0" w:space="0" w:color="auto"/>
      </w:divBdr>
      <w:divsChild>
        <w:div w:id="550968487">
          <w:marLeft w:val="0"/>
          <w:marRight w:val="0"/>
          <w:marTop w:val="0"/>
          <w:marBottom w:val="0"/>
          <w:divBdr>
            <w:top w:val="none" w:sz="0" w:space="0" w:color="auto"/>
            <w:left w:val="none" w:sz="0" w:space="0" w:color="auto"/>
            <w:bottom w:val="none" w:sz="0" w:space="0" w:color="auto"/>
            <w:right w:val="none" w:sz="0" w:space="0" w:color="auto"/>
          </w:divBdr>
          <w:divsChild>
            <w:div w:id="1545562460">
              <w:marLeft w:val="0"/>
              <w:marRight w:val="0"/>
              <w:marTop w:val="0"/>
              <w:marBottom w:val="0"/>
              <w:divBdr>
                <w:top w:val="none" w:sz="0" w:space="0" w:color="auto"/>
                <w:left w:val="none" w:sz="0" w:space="0" w:color="auto"/>
                <w:bottom w:val="none" w:sz="0" w:space="0" w:color="auto"/>
                <w:right w:val="none" w:sz="0" w:space="0" w:color="auto"/>
              </w:divBdr>
              <w:divsChild>
                <w:div w:id="66538288">
                  <w:marLeft w:val="0"/>
                  <w:marRight w:val="0"/>
                  <w:marTop w:val="0"/>
                  <w:marBottom w:val="0"/>
                  <w:divBdr>
                    <w:top w:val="none" w:sz="0" w:space="0" w:color="auto"/>
                    <w:left w:val="none" w:sz="0" w:space="0" w:color="auto"/>
                    <w:bottom w:val="none" w:sz="0" w:space="0" w:color="auto"/>
                    <w:right w:val="none" w:sz="0" w:space="0" w:color="auto"/>
                  </w:divBdr>
                  <w:divsChild>
                    <w:div w:id="1167407698">
                      <w:marLeft w:val="0"/>
                      <w:marRight w:val="0"/>
                      <w:marTop w:val="0"/>
                      <w:marBottom w:val="0"/>
                      <w:divBdr>
                        <w:top w:val="none" w:sz="0" w:space="0" w:color="auto"/>
                        <w:left w:val="none" w:sz="0" w:space="0" w:color="auto"/>
                        <w:bottom w:val="none" w:sz="0" w:space="0" w:color="auto"/>
                        <w:right w:val="none" w:sz="0" w:space="0" w:color="auto"/>
                      </w:divBdr>
                      <w:divsChild>
                        <w:div w:id="1740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98359">
                  <w:marLeft w:val="0"/>
                  <w:marRight w:val="0"/>
                  <w:marTop w:val="0"/>
                  <w:marBottom w:val="0"/>
                  <w:divBdr>
                    <w:top w:val="none" w:sz="0" w:space="0" w:color="auto"/>
                    <w:left w:val="none" w:sz="0" w:space="0" w:color="auto"/>
                    <w:bottom w:val="none" w:sz="0" w:space="0" w:color="auto"/>
                    <w:right w:val="none" w:sz="0" w:space="0" w:color="auto"/>
                  </w:divBdr>
                  <w:divsChild>
                    <w:div w:id="755522177">
                      <w:marLeft w:val="0"/>
                      <w:marRight w:val="0"/>
                      <w:marTop w:val="0"/>
                      <w:marBottom w:val="0"/>
                      <w:divBdr>
                        <w:top w:val="none" w:sz="0" w:space="0" w:color="auto"/>
                        <w:left w:val="none" w:sz="0" w:space="0" w:color="auto"/>
                        <w:bottom w:val="none" w:sz="0" w:space="0" w:color="auto"/>
                        <w:right w:val="none" w:sz="0" w:space="0" w:color="auto"/>
                      </w:divBdr>
                    </w:div>
                    <w:div w:id="951664275">
                      <w:marLeft w:val="0"/>
                      <w:marRight w:val="0"/>
                      <w:marTop w:val="0"/>
                      <w:marBottom w:val="0"/>
                      <w:divBdr>
                        <w:top w:val="none" w:sz="0" w:space="0" w:color="auto"/>
                        <w:left w:val="none" w:sz="0" w:space="0" w:color="auto"/>
                        <w:bottom w:val="none" w:sz="0" w:space="0" w:color="auto"/>
                        <w:right w:val="none" w:sz="0" w:space="0" w:color="auto"/>
                      </w:divBdr>
                    </w:div>
                    <w:div w:id="1705981046">
                      <w:marLeft w:val="0"/>
                      <w:marRight w:val="0"/>
                      <w:marTop w:val="0"/>
                      <w:marBottom w:val="0"/>
                      <w:divBdr>
                        <w:top w:val="none" w:sz="0" w:space="0" w:color="auto"/>
                        <w:left w:val="none" w:sz="0" w:space="0" w:color="auto"/>
                        <w:bottom w:val="none" w:sz="0" w:space="0" w:color="auto"/>
                        <w:right w:val="none" w:sz="0" w:space="0" w:color="auto"/>
                      </w:divBdr>
                    </w:div>
                  </w:divsChild>
                </w:div>
                <w:div w:id="1677147122">
                  <w:marLeft w:val="0"/>
                  <w:marRight w:val="0"/>
                  <w:marTop w:val="0"/>
                  <w:marBottom w:val="0"/>
                  <w:divBdr>
                    <w:top w:val="none" w:sz="0" w:space="0" w:color="auto"/>
                    <w:left w:val="none" w:sz="0" w:space="0" w:color="auto"/>
                    <w:bottom w:val="none" w:sz="0" w:space="0" w:color="auto"/>
                    <w:right w:val="none" w:sz="0" w:space="0" w:color="auto"/>
                  </w:divBdr>
                  <w:divsChild>
                    <w:div w:id="3088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19580">
      <w:bodyDiv w:val="1"/>
      <w:marLeft w:val="0"/>
      <w:marRight w:val="0"/>
      <w:marTop w:val="0"/>
      <w:marBottom w:val="0"/>
      <w:divBdr>
        <w:top w:val="none" w:sz="0" w:space="0" w:color="auto"/>
        <w:left w:val="none" w:sz="0" w:space="0" w:color="auto"/>
        <w:bottom w:val="none" w:sz="0" w:space="0" w:color="auto"/>
        <w:right w:val="none" w:sz="0" w:space="0" w:color="auto"/>
      </w:divBdr>
    </w:div>
    <w:div w:id="907691501">
      <w:bodyDiv w:val="1"/>
      <w:marLeft w:val="0"/>
      <w:marRight w:val="0"/>
      <w:marTop w:val="0"/>
      <w:marBottom w:val="0"/>
      <w:divBdr>
        <w:top w:val="none" w:sz="0" w:space="0" w:color="auto"/>
        <w:left w:val="none" w:sz="0" w:space="0" w:color="auto"/>
        <w:bottom w:val="none" w:sz="0" w:space="0" w:color="auto"/>
        <w:right w:val="none" w:sz="0" w:space="0" w:color="auto"/>
      </w:divBdr>
    </w:div>
    <w:div w:id="953829317">
      <w:bodyDiv w:val="1"/>
      <w:marLeft w:val="0"/>
      <w:marRight w:val="0"/>
      <w:marTop w:val="0"/>
      <w:marBottom w:val="0"/>
      <w:divBdr>
        <w:top w:val="none" w:sz="0" w:space="0" w:color="auto"/>
        <w:left w:val="none" w:sz="0" w:space="0" w:color="auto"/>
        <w:bottom w:val="none" w:sz="0" w:space="0" w:color="auto"/>
        <w:right w:val="none" w:sz="0" w:space="0" w:color="auto"/>
      </w:divBdr>
    </w:div>
    <w:div w:id="1005137122">
      <w:bodyDiv w:val="1"/>
      <w:marLeft w:val="0"/>
      <w:marRight w:val="0"/>
      <w:marTop w:val="0"/>
      <w:marBottom w:val="0"/>
      <w:divBdr>
        <w:top w:val="none" w:sz="0" w:space="0" w:color="auto"/>
        <w:left w:val="none" w:sz="0" w:space="0" w:color="auto"/>
        <w:bottom w:val="none" w:sz="0" w:space="0" w:color="auto"/>
        <w:right w:val="none" w:sz="0" w:space="0" w:color="auto"/>
      </w:divBdr>
    </w:div>
    <w:div w:id="1060707461">
      <w:bodyDiv w:val="1"/>
      <w:marLeft w:val="0"/>
      <w:marRight w:val="0"/>
      <w:marTop w:val="0"/>
      <w:marBottom w:val="0"/>
      <w:divBdr>
        <w:top w:val="none" w:sz="0" w:space="0" w:color="auto"/>
        <w:left w:val="none" w:sz="0" w:space="0" w:color="auto"/>
        <w:bottom w:val="none" w:sz="0" w:space="0" w:color="auto"/>
        <w:right w:val="none" w:sz="0" w:space="0" w:color="auto"/>
      </w:divBdr>
    </w:div>
    <w:div w:id="1106926494">
      <w:bodyDiv w:val="1"/>
      <w:marLeft w:val="0"/>
      <w:marRight w:val="0"/>
      <w:marTop w:val="0"/>
      <w:marBottom w:val="0"/>
      <w:divBdr>
        <w:top w:val="none" w:sz="0" w:space="0" w:color="auto"/>
        <w:left w:val="none" w:sz="0" w:space="0" w:color="auto"/>
        <w:bottom w:val="none" w:sz="0" w:space="0" w:color="auto"/>
        <w:right w:val="none" w:sz="0" w:space="0" w:color="auto"/>
      </w:divBdr>
    </w:div>
    <w:div w:id="1136948153">
      <w:bodyDiv w:val="1"/>
      <w:marLeft w:val="0"/>
      <w:marRight w:val="0"/>
      <w:marTop w:val="0"/>
      <w:marBottom w:val="0"/>
      <w:divBdr>
        <w:top w:val="none" w:sz="0" w:space="0" w:color="auto"/>
        <w:left w:val="none" w:sz="0" w:space="0" w:color="auto"/>
        <w:bottom w:val="none" w:sz="0" w:space="0" w:color="auto"/>
        <w:right w:val="none" w:sz="0" w:space="0" w:color="auto"/>
      </w:divBdr>
    </w:div>
    <w:div w:id="1178156700">
      <w:bodyDiv w:val="1"/>
      <w:marLeft w:val="0"/>
      <w:marRight w:val="0"/>
      <w:marTop w:val="0"/>
      <w:marBottom w:val="0"/>
      <w:divBdr>
        <w:top w:val="none" w:sz="0" w:space="0" w:color="auto"/>
        <w:left w:val="none" w:sz="0" w:space="0" w:color="auto"/>
        <w:bottom w:val="none" w:sz="0" w:space="0" w:color="auto"/>
        <w:right w:val="none" w:sz="0" w:space="0" w:color="auto"/>
      </w:divBdr>
    </w:div>
    <w:div w:id="1205094594">
      <w:bodyDiv w:val="1"/>
      <w:marLeft w:val="0"/>
      <w:marRight w:val="0"/>
      <w:marTop w:val="0"/>
      <w:marBottom w:val="0"/>
      <w:divBdr>
        <w:top w:val="none" w:sz="0" w:space="0" w:color="auto"/>
        <w:left w:val="none" w:sz="0" w:space="0" w:color="auto"/>
        <w:bottom w:val="none" w:sz="0" w:space="0" w:color="auto"/>
        <w:right w:val="none" w:sz="0" w:space="0" w:color="auto"/>
      </w:divBdr>
    </w:div>
    <w:div w:id="1206066644">
      <w:bodyDiv w:val="1"/>
      <w:marLeft w:val="0"/>
      <w:marRight w:val="0"/>
      <w:marTop w:val="0"/>
      <w:marBottom w:val="0"/>
      <w:divBdr>
        <w:top w:val="none" w:sz="0" w:space="0" w:color="auto"/>
        <w:left w:val="none" w:sz="0" w:space="0" w:color="auto"/>
        <w:bottom w:val="none" w:sz="0" w:space="0" w:color="auto"/>
        <w:right w:val="none" w:sz="0" w:space="0" w:color="auto"/>
      </w:divBdr>
    </w:div>
    <w:div w:id="1253394389">
      <w:bodyDiv w:val="1"/>
      <w:marLeft w:val="0"/>
      <w:marRight w:val="0"/>
      <w:marTop w:val="0"/>
      <w:marBottom w:val="0"/>
      <w:divBdr>
        <w:top w:val="none" w:sz="0" w:space="0" w:color="auto"/>
        <w:left w:val="none" w:sz="0" w:space="0" w:color="auto"/>
        <w:bottom w:val="none" w:sz="0" w:space="0" w:color="auto"/>
        <w:right w:val="none" w:sz="0" w:space="0" w:color="auto"/>
      </w:divBdr>
    </w:div>
    <w:div w:id="1262180241">
      <w:bodyDiv w:val="1"/>
      <w:marLeft w:val="0"/>
      <w:marRight w:val="0"/>
      <w:marTop w:val="0"/>
      <w:marBottom w:val="0"/>
      <w:divBdr>
        <w:top w:val="none" w:sz="0" w:space="0" w:color="auto"/>
        <w:left w:val="none" w:sz="0" w:space="0" w:color="auto"/>
        <w:bottom w:val="none" w:sz="0" w:space="0" w:color="auto"/>
        <w:right w:val="none" w:sz="0" w:space="0" w:color="auto"/>
      </w:divBdr>
    </w:div>
    <w:div w:id="1322200685">
      <w:bodyDiv w:val="1"/>
      <w:marLeft w:val="0"/>
      <w:marRight w:val="0"/>
      <w:marTop w:val="0"/>
      <w:marBottom w:val="0"/>
      <w:divBdr>
        <w:top w:val="none" w:sz="0" w:space="0" w:color="auto"/>
        <w:left w:val="none" w:sz="0" w:space="0" w:color="auto"/>
        <w:bottom w:val="none" w:sz="0" w:space="0" w:color="auto"/>
        <w:right w:val="none" w:sz="0" w:space="0" w:color="auto"/>
      </w:divBdr>
    </w:div>
    <w:div w:id="1337415647">
      <w:bodyDiv w:val="1"/>
      <w:marLeft w:val="0"/>
      <w:marRight w:val="0"/>
      <w:marTop w:val="0"/>
      <w:marBottom w:val="0"/>
      <w:divBdr>
        <w:top w:val="none" w:sz="0" w:space="0" w:color="auto"/>
        <w:left w:val="none" w:sz="0" w:space="0" w:color="auto"/>
        <w:bottom w:val="none" w:sz="0" w:space="0" w:color="auto"/>
        <w:right w:val="none" w:sz="0" w:space="0" w:color="auto"/>
      </w:divBdr>
    </w:div>
    <w:div w:id="1372918920">
      <w:bodyDiv w:val="1"/>
      <w:marLeft w:val="0"/>
      <w:marRight w:val="0"/>
      <w:marTop w:val="0"/>
      <w:marBottom w:val="0"/>
      <w:divBdr>
        <w:top w:val="none" w:sz="0" w:space="0" w:color="auto"/>
        <w:left w:val="none" w:sz="0" w:space="0" w:color="auto"/>
        <w:bottom w:val="none" w:sz="0" w:space="0" w:color="auto"/>
        <w:right w:val="none" w:sz="0" w:space="0" w:color="auto"/>
      </w:divBdr>
    </w:div>
    <w:div w:id="1389111586">
      <w:bodyDiv w:val="1"/>
      <w:marLeft w:val="0"/>
      <w:marRight w:val="0"/>
      <w:marTop w:val="0"/>
      <w:marBottom w:val="0"/>
      <w:divBdr>
        <w:top w:val="none" w:sz="0" w:space="0" w:color="auto"/>
        <w:left w:val="none" w:sz="0" w:space="0" w:color="auto"/>
        <w:bottom w:val="none" w:sz="0" w:space="0" w:color="auto"/>
        <w:right w:val="none" w:sz="0" w:space="0" w:color="auto"/>
      </w:divBdr>
      <w:divsChild>
        <w:div w:id="1282566039">
          <w:marLeft w:val="0"/>
          <w:marRight w:val="0"/>
          <w:marTop w:val="0"/>
          <w:marBottom w:val="0"/>
          <w:divBdr>
            <w:top w:val="none" w:sz="0" w:space="0" w:color="auto"/>
            <w:left w:val="none" w:sz="0" w:space="0" w:color="auto"/>
            <w:bottom w:val="none" w:sz="0" w:space="0" w:color="auto"/>
            <w:right w:val="none" w:sz="0" w:space="0" w:color="auto"/>
          </w:divBdr>
        </w:div>
        <w:div w:id="546449663">
          <w:marLeft w:val="0"/>
          <w:marRight w:val="0"/>
          <w:marTop w:val="0"/>
          <w:marBottom w:val="0"/>
          <w:divBdr>
            <w:top w:val="none" w:sz="0" w:space="0" w:color="auto"/>
            <w:left w:val="none" w:sz="0" w:space="0" w:color="auto"/>
            <w:bottom w:val="none" w:sz="0" w:space="0" w:color="auto"/>
            <w:right w:val="none" w:sz="0" w:space="0" w:color="auto"/>
          </w:divBdr>
        </w:div>
        <w:div w:id="1486361291">
          <w:marLeft w:val="0"/>
          <w:marRight w:val="0"/>
          <w:marTop w:val="0"/>
          <w:marBottom w:val="0"/>
          <w:divBdr>
            <w:top w:val="none" w:sz="0" w:space="0" w:color="auto"/>
            <w:left w:val="none" w:sz="0" w:space="0" w:color="auto"/>
            <w:bottom w:val="none" w:sz="0" w:space="0" w:color="auto"/>
            <w:right w:val="none" w:sz="0" w:space="0" w:color="auto"/>
          </w:divBdr>
        </w:div>
        <w:div w:id="2090422976">
          <w:marLeft w:val="0"/>
          <w:marRight w:val="0"/>
          <w:marTop w:val="0"/>
          <w:marBottom w:val="0"/>
          <w:divBdr>
            <w:top w:val="none" w:sz="0" w:space="0" w:color="auto"/>
            <w:left w:val="none" w:sz="0" w:space="0" w:color="auto"/>
            <w:bottom w:val="none" w:sz="0" w:space="0" w:color="auto"/>
            <w:right w:val="none" w:sz="0" w:space="0" w:color="auto"/>
          </w:divBdr>
        </w:div>
        <w:div w:id="598954339">
          <w:marLeft w:val="0"/>
          <w:marRight w:val="0"/>
          <w:marTop w:val="0"/>
          <w:marBottom w:val="0"/>
          <w:divBdr>
            <w:top w:val="none" w:sz="0" w:space="0" w:color="auto"/>
            <w:left w:val="none" w:sz="0" w:space="0" w:color="auto"/>
            <w:bottom w:val="none" w:sz="0" w:space="0" w:color="auto"/>
            <w:right w:val="none" w:sz="0" w:space="0" w:color="auto"/>
          </w:divBdr>
        </w:div>
        <w:div w:id="1563708926">
          <w:marLeft w:val="0"/>
          <w:marRight w:val="0"/>
          <w:marTop w:val="0"/>
          <w:marBottom w:val="0"/>
          <w:divBdr>
            <w:top w:val="none" w:sz="0" w:space="0" w:color="auto"/>
            <w:left w:val="none" w:sz="0" w:space="0" w:color="auto"/>
            <w:bottom w:val="none" w:sz="0" w:space="0" w:color="auto"/>
            <w:right w:val="none" w:sz="0" w:space="0" w:color="auto"/>
          </w:divBdr>
        </w:div>
        <w:div w:id="913703966">
          <w:marLeft w:val="0"/>
          <w:marRight w:val="0"/>
          <w:marTop w:val="0"/>
          <w:marBottom w:val="0"/>
          <w:divBdr>
            <w:top w:val="none" w:sz="0" w:space="0" w:color="auto"/>
            <w:left w:val="none" w:sz="0" w:space="0" w:color="auto"/>
            <w:bottom w:val="none" w:sz="0" w:space="0" w:color="auto"/>
            <w:right w:val="none" w:sz="0" w:space="0" w:color="auto"/>
          </w:divBdr>
        </w:div>
        <w:div w:id="2090535409">
          <w:marLeft w:val="0"/>
          <w:marRight w:val="0"/>
          <w:marTop w:val="0"/>
          <w:marBottom w:val="0"/>
          <w:divBdr>
            <w:top w:val="none" w:sz="0" w:space="0" w:color="auto"/>
            <w:left w:val="none" w:sz="0" w:space="0" w:color="auto"/>
            <w:bottom w:val="none" w:sz="0" w:space="0" w:color="auto"/>
            <w:right w:val="none" w:sz="0" w:space="0" w:color="auto"/>
          </w:divBdr>
        </w:div>
        <w:div w:id="2079015568">
          <w:marLeft w:val="0"/>
          <w:marRight w:val="0"/>
          <w:marTop w:val="0"/>
          <w:marBottom w:val="0"/>
          <w:divBdr>
            <w:top w:val="none" w:sz="0" w:space="0" w:color="auto"/>
            <w:left w:val="none" w:sz="0" w:space="0" w:color="auto"/>
            <w:bottom w:val="none" w:sz="0" w:space="0" w:color="auto"/>
            <w:right w:val="none" w:sz="0" w:space="0" w:color="auto"/>
          </w:divBdr>
        </w:div>
        <w:div w:id="749351681">
          <w:marLeft w:val="0"/>
          <w:marRight w:val="0"/>
          <w:marTop w:val="0"/>
          <w:marBottom w:val="0"/>
          <w:divBdr>
            <w:top w:val="none" w:sz="0" w:space="0" w:color="auto"/>
            <w:left w:val="none" w:sz="0" w:space="0" w:color="auto"/>
            <w:bottom w:val="none" w:sz="0" w:space="0" w:color="auto"/>
            <w:right w:val="none" w:sz="0" w:space="0" w:color="auto"/>
          </w:divBdr>
        </w:div>
        <w:div w:id="1123696743">
          <w:marLeft w:val="0"/>
          <w:marRight w:val="0"/>
          <w:marTop w:val="0"/>
          <w:marBottom w:val="0"/>
          <w:divBdr>
            <w:top w:val="none" w:sz="0" w:space="0" w:color="auto"/>
            <w:left w:val="none" w:sz="0" w:space="0" w:color="auto"/>
            <w:bottom w:val="none" w:sz="0" w:space="0" w:color="auto"/>
            <w:right w:val="none" w:sz="0" w:space="0" w:color="auto"/>
          </w:divBdr>
        </w:div>
        <w:div w:id="1143085753">
          <w:marLeft w:val="0"/>
          <w:marRight w:val="0"/>
          <w:marTop w:val="0"/>
          <w:marBottom w:val="0"/>
          <w:divBdr>
            <w:top w:val="none" w:sz="0" w:space="0" w:color="auto"/>
            <w:left w:val="none" w:sz="0" w:space="0" w:color="auto"/>
            <w:bottom w:val="none" w:sz="0" w:space="0" w:color="auto"/>
            <w:right w:val="none" w:sz="0" w:space="0" w:color="auto"/>
          </w:divBdr>
        </w:div>
        <w:div w:id="933123942">
          <w:marLeft w:val="0"/>
          <w:marRight w:val="0"/>
          <w:marTop w:val="0"/>
          <w:marBottom w:val="0"/>
          <w:divBdr>
            <w:top w:val="none" w:sz="0" w:space="0" w:color="auto"/>
            <w:left w:val="none" w:sz="0" w:space="0" w:color="auto"/>
            <w:bottom w:val="none" w:sz="0" w:space="0" w:color="auto"/>
            <w:right w:val="none" w:sz="0" w:space="0" w:color="auto"/>
          </w:divBdr>
        </w:div>
        <w:div w:id="143162779">
          <w:marLeft w:val="0"/>
          <w:marRight w:val="0"/>
          <w:marTop w:val="0"/>
          <w:marBottom w:val="0"/>
          <w:divBdr>
            <w:top w:val="none" w:sz="0" w:space="0" w:color="auto"/>
            <w:left w:val="none" w:sz="0" w:space="0" w:color="auto"/>
            <w:bottom w:val="none" w:sz="0" w:space="0" w:color="auto"/>
            <w:right w:val="none" w:sz="0" w:space="0" w:color="auto"/>
          </w:divBdr>
        </w:div>
        <w:div w:id="1628388522">
          <w:marLeft w:val="0"/>
          <w:marRight w:val="0"/>
          <w:marTop w:val="0"/>
          <w:marBottom w:val="0"/>
          <w:divBdr>
            <w:top w:val="none" w:sz="0" w:space="0" w:color="auto"/>
            <w:left w:val="none" w:sz="0" w:space="0" w:color="auto"/>
            <w:bottom w:val="none" w:sz="0" w:space="0" w:color="auto"/>
            <w:right w:val="none" w:sz="0" w:space="0" w:color="auto"/>
          </w:divBdr>
        </w:div>
        <w:div w:id="1575700100">
          <w:marLeft w:val="0"/>
          <w:marRight w:val="0"/>
          <w:marTop w:val="0"/>
          <w:marBottom w:val="0"/>
          <w:divBdr>
            <w:top w:val="none" w:sz="0" w:space="0" w:color="auto"/>
            <w:left w:val="none" w:sz="0" w:space="0" w:color="auto"/>
            <w:bottom w:val="none" w:sz="0" w:space="0" w:color="auto"/>
            <w:right w:val="none" w:sz="0" w:space="0" w:color="auto"/>
          </w:divBdr>
        </w:div>
        <w:div w:id="1381831431">
          <w:marLeft w:val="0"/>
          <w:marRight w:val="0"/>
          <w:marTop w:val="0"/>
          <w:marBottom w:val="0"/>
          <w:divBdr>
            <w:top w:val="none" w:sz="0" w:space="0" w:color="auto"/>
            <w:left w:val="none" w:sz="0" w:space="0" w:color="auto"/>
            <w:bottom w:val="none" w:sz="0" w:space="0" w:color="auto"/>
            <w:right w:val="none" w:sz="0" w:space="0" w:color="auto"/>
          </w:divBdr>
        </w:div>
        <w:div w:id="272790554">
          <w:marLeft w:val="0"/>
          <w:marRight w:val="0"/>
          <w:marTop w:val="0"/>
          <w:marBottom w:val="0"/>
          <w:divBdr>
            <w:top w:val="none" w:sz="0" w:space="0" w:color="auto"/>
            <w:left w:val="none" w:sz="0" w:space="0" w:color="auto"/>
            <w:bottom w:val="none" w:sz="0" w:space="0" w:color="auto"/>
            <w:right w:val="none" w:sz="0" w:space="0" w:color="auto"/>
          </w:divBdr>
        </w:div>
        <w:div w:id="802692364">
          <w:marLeft w:val="0"/>
          <w:marRight w:val="0"/>
          <w:marTop w:val="0"/>
          <w:marBottom w:val="0"/>
          <w:divBdr>
            <w:top w:val="none" w:sz="0" w:space="0" w:color="auto"/>
            <w:left w:val="none" w:sz="0" w:space="0" w:color="auto"/>
            <w:bottom w:val="none" w:sz="0" w:space="0" w:color="auto"/>
            <w:right w:val="none" w:sz="0" w:space="0" w:color="auto"/>
          </w:divBdr>
        </w:div>
        <w:div w:id="1389063659">
          <w:marLeft w:val="0"/>
          <w:marRight w:val="0"/>
          <w:marTop w:val="0"/>
          <w:marBottom w:val="0"/>
          <w:divBdr>
            <w:top w:val="none" w:sz="0" w:space="0" w:color="auto"/>
            <w:left w:val="none" w:sz="0" w:space="0" w:color="auto"/>
            <w:bottom w:val="none" w:sz="0" w:space="0" w:color="auto"/>
            <w:right w:val="none" w:sz="0" w:space="0" w:color="auto"/>
          </w:divBdr>
        </w:div>
        <w:div w:id="1753358193">
          <w:marLeft w:val="0"/>
          <w:marRight w:val="0"/>
          <w:marTop w:val="0"/>
          <w:marBottom w:val="0"/>
          <w:divBdr>
            <w:top w:val="none" w:sz="0" w:space="0" w:color="auto"/>
            <w:left w:val="none" w:sz="0" w:space="0" w:color="auto"/>
            <w:bottom w:val="none" w:sz="0" w:space="0" w:color="auto"/>
            <w:right w:val="none" w:sz="0" w:space="0" w:color="auto"/>
          </w:divBdr>
        </w:div>
      </w:divsChild>
    </w:div>
    <w:div w:id="1409111062">
      <w:bodyDiv w:val="1"/>
      <w:marLeft w:val="0"/>
      <w:marRight w:val="0"/>
      <w:marTop w:val="0"/>
      <w:marBottom w:val="0"/>
      <w:divBdr>
        <w:top w:val="none" w:sz="0" w:space="0" w:color="auto"/>
        <w:left w:val="none" w:sz="0" w:space="0" w:color="auto"/>
        <w:bottom w:val="none" w:sz="0" w:space="0" w:color="auto"/>
        <w:right w:val="none" w:sz="0" w:space="0" w:color="auto"/>
      </w:divBdr>
    </w:div>
    <w:div w:id="1414162764">
      <w:bodyDiv w:val="1"/>
      <w:marLeft w:val="0"/>
      <w:marRight w:val="0"/>
      <w:marTop w:val="0"/>
      <w:marBottom w:val="0"/>
      <w:divBdr>
        <w:top w:val="none" w:sz="0" w:space="0" w:color="auto"/>
        <w:left w:val="none" w:sz="0" w:space="0" w:color="auto"/>
        <w:bottom w:val="none" w:sz="0" w:space="0" w:color="auto"/>
        <w:right w:val="none" w:sz="0" w:space="0" w:color="auto"/>
      </w:divBdr>
    </w:div>
    <w:div w:id="1698504656">
      <w:bodyDiv w:val="1"/>
      <w:marLeft w:val="0"/>
      <w:marRight w:val="0"/>
      <w:marTop w:val="0"/>
      <w:marBottom w:val="0"/>
      <w:divBdr>
        <w:top w:val="none" w:sz="0" w:space="0" w:color="auto"/>
        <w:left w:val="none" w:sz="0" w:space="0" w:color="auto"/>
        <w:bottom w:val="none" w:sz="0" w:space="0" w:color="auto"/>
        <w:right w:val="none" w:sz="0" w:space="0" w:color="auto"/>
      </w:divBdr>
    </w:div>
    <w:div w:id="1717508547">
      <w:bodyDiv w:val="1"/>
      <w:marLeft w:val="0"/>
      <w:marRight w:val="0"/>
      <w:marTop w:val="0"/>
      <w:marBottom w:val="0"/>
      <w:divBdr>
        <w:top w:val="none" w:sz="0" w:space="0" w:color="auto"/>
        <w:left w:val="none" w:sz="0" w:space="0" w:color="auto"/>
        <w:bottom w:val="none" w:sz="0" w:space="0" w:color="auto"/>
        <w:right w:val="none" w:sz="0" w:space="0" w:color="auto"/>
      </w:divBdr>
    </w:div>
    <w:div w:id="1738356440">
      <w:bodyDiv w:val="1"/>
      <w:marLeft w:val="0"/>
      <w:marRight w:val="0"/>
      <w:marTop w:val="0"/>
      <w:marBottom w:val="0"/>
      <w:divBdr>
        <w:top w:val="none" w:sz="0" w:space="0" w:color="auto"/>
        <w:left w:val="none" w:sz="0" w:space="0" w:color="auto"/>
        <w:bottom w:val="none" w:sz="0" w:space="0" w:color="auto"/>
        <w:right w:val="none" w:sz="0" w:space="0" w:color="auto"/>
      </w:divBdr>
    </w:div>
    <w:div w:id="1762288650">
      <w:bodyDiv w:val="1"/>
      <w:marLeft w:val="0"/>
      <w:marRight w:val="0"/>
      <w:marTop w:val="0"/>
      <w:marBottom w:val="0"/>
      <w:divBdr>
        <w:top w:val="none" w:sz="0" w:space="0" w:color="auto"/>
        <w:left w:val="none" w:sz="0" w:space="0" w:color="auto"/>
        <w:bottom w:val="none" w:sz="0" w:space="0" w:color="auto"/>
        <w:right w:val="none" w:sz="0" w:space="0" w:color="auto"/>
      </w:divBdr>
    </w:div>
    <w:div w:id="1937010116">
      <w:bodyDiv w:val="1"/>
      <w:marLeft w:val="0"/>
      <w:marRight w:val="0"/>
      <w:marTop w:val="0"/>
      <w:marBottom w:val="0"/>
      <w:divBdr>
        <w:top w:val="none" w:sz="0" w:space="0" w:color="auto"/>
        <w:left w:val="none" w:sz="0" w:space="0" w:color="auto"/>
        <w:bottom w:val="none" w:sz="0" w:space="0" w:color="auto"/>
        <w:right w:val="none" w:sz="0" w:space="0" w:color="auto"/>
      </w:divBdr>
    </w:div>
    <w:div w:id="1969123455">
      <w:bodyDiv w:val="1"/>
      <w:marLeft w:val="0"/>
      <w:marRight w:val="0"/>
      <w:marTop w:val="0"/>
      <w:marBottom w:val="0"/>
      <w:divBdr>
        <w:top w:val="none" w:sz="0" w:space="0" w:color="auto"/>
        <w:left w:val="none" w:sz="0" w:space="0" w:color="auto"/>
        <w:bottom w:val="none" w:sz="0" w:space="0" w:color="auto"/>
        <w:right w:val="none" w:sz="0" w:space="0" w:color="auto"/>
      </w:divBdr>
    </w:div>
    <w:div w:id="1996101297">
      <w:bodyDiv w:val="1"/>
      <w:marLeft w:val="0"/>
      <w:marRight w:val="0"/>
      <w:marTop w:val="0"/>
      <w:marBottom w:val="0"/>
      <w:divBdr>
        <w:top w:val="none" w:sz="0" w:space="0" w:color="auto"/>
        <w:left w:val="none" w:sz="0" w:space="0" w:color="auto"/>
        <w:bottom w:val="none" w:sz="0" w:space="0" w:color="auto"/>
        <w:right w:val="none" w:sz="0" w:space="0" w:color="auto"/>
      </w:divBdr>
    </w:div>
    <w:div w:id="2030450846">
      <w:bodyDiv w:val="1"/>
      <w:marLeft w:val="0"/>
      <w:marRight w:val="0"/>
      <w:marTop w:val="0"/>
      <w:marBottom w:val="0"/>
      <w:divBdr>
        <w:top w:val="none" w:sz="0" w:space="0" w:color="auto"/>
        <w:left w:val="none" w:sz="0" w:space="0" w:color="auto"/>
        <w:bottom w:val="none" w:sz="0" w:space="0" w:color="auto"/>
        <w:right w:val="none" w:sz="0" w:space="0" w:color="auto"/>
      </w:divBdr>
    </w:div>
    <w:div w:id="21120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e-publiqu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ie-publique.fr" TargetMode="External"/><Relationship Id="rId4" Type="http://schemas.microsoft.com/office/2007/relationships/stylesWithEffects" Target="stylesWithEffects.xml"/><Relationship Id="rId9" Type="http://schemas.openxmlformats.org/officeDocument/2006/relationships/hyperlink" Target="http://www.vie-publiqu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64E6-8BD0-473A-8EB4-737DDB2E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1096</Words>
  <Characters>6032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I – Le président de la République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Le président de la République :</dc:title>
  <dc:creator>Sébastien</dc:creator>
  <cp:lastModifiedBy>Sébastien</cp:lastModifiedBy>
  <cp:revision>22</cp:revision>
  <cp:lastPrinted>2013-09-22T09:05:00Z</cp:lastPrinted>
  <dcterms:created xsi:type="dcterms:W3CDTF">2013-09-22T08:05:00Z</dcterms:created>
  <dcterms:modified xsi:type="dcterms:W3CDTF">2013-10-02T15:07:00Z</dcterms:modified>
</cp:coreProperties>
</file>